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3230F" w14:textId="2276A59E" w:rsidR="008A4AE6" w:rsidRDefault="00264972" w:rsidP="008A4AE6">
      <w:pPr>
        <w:jc w:val="center"/>
      </w:pPr>
      <w:r>
        <w:rPr>
          <w:noProof/>
        </w:rPr>
        <w:drawing>
          <wp:inline distT="0" distB="0" distL="0" distR="0" wp14:anchorId="6FB6815D" wp14:editId="478DC4F8">
            <wp:extent cx="5400040" cy="196215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tipo_Lupetec - NOV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0" b="24439"/>
                    <a:stretch/>
                  </pic:blipFill>
                  <pic:spPr bwMode="auto">
                    <a:xfrm>
                      <a:off x="0" y="0"/>
                      <a:ext cx="540004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4CC3E" w14:textId="77777777" w:rsidR="00DB2C49" w:rsidRDefault="00DB2C49" w:rsidP="00DB2C49">
      <w:pPr>
        <w:autoSpaceDE w:val="0"/>
        <w:autoSpaceDN w:val="0"/>
        <w:adjustRightInd w:val="0"/>
        <w:spacing w:after="0" w:line="240" w:lineRule="auto"/>
        <w:jc w:val="center"/>
      </w:pPr>
    </w:p>
    <w:p w14:paraId="615C3F89" w14:textId="77777777" w:rsidR="00DB2C49" w:rsidRDefault="00DB2C49" w:rsidP="00DB2C49">
      <w:pPr>
        <w:autoSpaceDE w:val="0"/>
        <w:autoSpaceDN w:val="0"/>
        <w:adjustRightInd w:val="0"/>
        <w:spacing w:after="0" w:line="240" w:lineRule="auto"/>
        <w:jc w:val="center"/>
      </w:pPr>
    </w:p>
    <w:p w14:paraId="2AFE62E2" w14:textId="3B8483A7" w:rsidR="00DB2C49" w:rsidRDefault="00DB2C49" w:rsidP="00DB2C49">
      <w:pPr>
        <w:autoSpaceDE w:val="0"/>
        <w:autoSpaceDN w:val="0"/>
        <w:adjustRightInd w:val="0"/>
        <w:spacing w:after="0" w:line="240" w:lineRule="auto"/>
        <w:jc w:val="center"/>
      </w:pPr>
      <w:r w:rsidRPr="007A0F60">
        <w:object w:dxaOrig="917" w:dyaOrig="616" w14:anchorId="24CA45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15pt;height:53.2pt" o:ole="">
            <v:imagedata r:id="rId9" o:title=""/>
          </v:shape>
          <o:OLEObject Type="Embed" ProgID="CorelDraw.Graphic.16" ShapeID="_x0000_i1025" DrawAspect="Content" ObjectID="_1679831396" r:id="rId10"/>
        </w:object>
      </w:r>
      <w:r w:rsidRPr="007A0F60">
        <w:t xml:space="preserve">                                                 </w:t>
      </w:r>
      <w:r w:rsidRPr="007A0F60">
        <w:object w:dxaOrig="400" w:dyaOrig="295" w14:anchorId="73B95ED8">
          <v:shape id="_x0000_i1026" type="#_x0000_t75" style="width:79.5pt;height:48.2pt" o:ole="">
            <v:imagedata r:id="rId11" o:title=""/>
          </v:shape>
          <o:OLEObject Type="Embed" ProgID="CorelDraw.Graphic.16" ShapeID="_x0000_i1026" DrawAspect="Content" ObjectID="_1679831397" r:id="rId12"/>
        </w:object>
      </w:r>
    </w:p>
    <w:p w14:paraId="7C243218" w14:textId="77777777" w:rsidR="008A4AE6" w:rsidRDefault="008A4AE6" w:rsidP="008A4AE6"/>
    <w:p w14:paraId="13A2B330" w14:textId="77777777" w:rsidR="00DB2C49" w:rsidRDefault="00DB2C49" w:rsidP="008A4AE6">
      <w:pPr>
        <w:jc w:val="center"/>
        <w:rPr>
          <w:b/>
          <w:sz w:val="40"/>
          <w:szCs w:val="40"/>
        </w:rPr>
      </w:pPr>
    </w:p>
    <w:p w14:paraId="63C104A3" w14:textId="77777777" w:rsidR="008A4AE6" w:rsidRDefault="008A4AE6" w:rsidP="008A4AE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DISPENSADOR DE PARAFINA DIGITAL</w:t>
      </w:r>
    </w:p>
    <w:p w14:paraId="7EDBD700" w14:textId="77777777" w:rsidR="008A4AE6" w:rsidRPr="00B979F3" w:rsidRDefault="008A4AE6" w:rsidP="008A4AE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MODELO DP 2010</w:t>
      </w:r>
    </w:p>
    <w:p w14:paraId="52D40985" w14:textId="77777777" w:rsidR="008A4AE6" w:rsidRDefault="008A4AE6" w:rsidP="008A4AE6">
      <w:pPr>
        <w:jc w:val="center"/>
      </w:pPr>
    </w:p>
    <w:p w14:paraId="2B7E0A29" w14:textId="77777777" w:rsidR="003D0620" w:rsidRDefault="00482158" w:rsidP="008A4AE6">
      <w:pPr>
        <w:jc w:val="center"/>
      </w:pPr>
      <w:r>
        <w:rPr>
          <w:noProof/>
        </w:rPr>
        <w:drawing>
          <wp:inline distT="0" distB="0" distL="0" distR="0" wp14:anchorId="29786FD8" wp14:editId="0C677030">
            <wp:extent cx="2474768" cy="2268187"/>
            <wp:effectExtent l="19050" t="0" r="1732" b="0"/>
            <wp:docPr id="1" name="Imagem 1" descr="C:\Users\Luiz\AppData\Local\Microsoft\Windows\Temporary Internet Files\Content.Outlook\P4AR3OG2\dispensador_para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\AppData\Local\Microsoft\Windows\Temporary Internet Files\Content.Outlook\P4AR3OG2\dispensador_paraf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44" cy="226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88E61" w14:textId="77777777" w:rsidR="008A4AE6" w:rsidRPr="000E3386" w:rsidRDefault="008A4AE6" w:rsidP="008A4AE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</w:t>
      </w:r>
      <w:r w:rsidRPr="000E3386">
        <w:rPr>
          <w:b/>
          <w:sz w:val="44"/>
          <w:szCs w:val="44"/>
        </w:rPr>
        <w:t>ANUAL</w:t>
      </w:r>
      <w:r>
        <w:rPr>
          <w:b/>
          <w:sz w:val="44"/>
          <w:szCs w:val="44"/>
        </w:rPr>
        <w:t xml:space="preserve"> DE</w:t>
      </w:r>
      <w:r w:rsidRPr="000E3386">
        <w:rPr>
          <w:b/>
          <w:sz w:val="44"/>
          <w:szCs w:val="44"/>
        </w:rPr>
        <w:t xml:space="preserve"> PROCEDIMENTO</w:t>
      </w:r>
    </w:p>
    <w:p w14:paraId="695ADDA7" w14:textId="77777777" w:rsidR="00264972" w:rsidRDefault="00264972" w:rsidP="00B730F6">
      <w:pPr>
        <w:autoSpaceDE w:val="0"/>
        <w:autoSpaceDN w:val="0"/>
        <w:adjustRightInd w:val="0"/>
        <w:spacing w:after="0" w:line="240" w:lineRule="auto"/>
        <w:jc w:val="both"/>
        <w:rPr>
          <w:b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366417133"/>
        <w:docPartObj>
          <w:docPartGallery w:val="Table of Contents"/>
          <w:docPartUnique/>
        </w:docPartObj>
      </w:sdtPr>
      <w:sdtEndPr/>
      <w:sdtContent>
        <w:p w14:paraId="3EF9A4F7" w14:textId="4DE128C4" w:rsidR="0019254D" w:rsidRPr="0019254D" w:rsidRDefault="0019254D">
          <w:pPr>
            <w:pStyle w:val="CabealhodoSumrio"/>
            <w:rPr>
              <w:rFonts w:ascii="Times New Roman" w:hAnsi="Times New Roman" w:cs="Times New Roman"/>
              <w:color w:val="000000" w:themeColor="text1"/>
            </w:rPr>
          </w:pPr>
          <w:r w:rsidRPr="0019254D">
            <w:rPr>
              <w:rFonts w:ascii="Times New Roman" w:hAnsi="Times New Roman" w:cs="Times New Roman"/>
              <w:color w:val="000000" w:themeColor="text1"/>
            </w:rPr>
            <w:t>Conteúdo:</w:t>
          </w:r>
        </w:p>
        <w:p w14:paraId="5195A640" w14:textId="77777777" w:rsidR="0019254D" w:rsidRDefault="0019254D">
          <w:pPr>
            <w:pStyle w:val="Sumrio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125665" w:history="1">
            <w:r w:rsidRPr="00C07529">
              <w:rPr>
                <w:rStyle w:val="Hyperlink"/>
                <w:rFonts w:ascii="Times New Roman" w:hAnsi="Times New Roman" w:cs="Times New Roman"/>
                <w:noProof/>
              </w:rPr>
              <w:t>1) Descrição do Produto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7D112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66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2) Especificações Técnicas do Produto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_Toc46125666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3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2DBC87FE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67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3) Partes do produto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_Toc46125667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4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34B9D6D8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68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4) Instruções de Instalação e Uso do Produto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_Toc46125668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4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5873DF74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69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5) Limpeza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_Toc46125669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7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70504DD0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70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6) Cuidados e Advertências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_Toc46125670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7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53C61B3F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71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7) Manutenção e Possíveis problemas e resoluções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_Toc46125671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8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7210354C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72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8) Assistência Técnica e Manutenções Preventivas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_Toc46125672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9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72D996A6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73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9) Garantia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_Toc46125673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9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207549D4" w14:textId="77777777" w:rsidR="0019254D" w:rsidRDefault="00764E72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46125674" w:history="1">
            <w:r w:rsidR="0019254D" w:rsidRPr="00C07529">
              <w:rPr>
                <w:rStyle w:val="Hyperlink"/>
                <w:rFonts w:ascii="Times New Roman" w:hAnsi="Times New Roman" w:cs="Times New Roman"/>
                <w:noProof/>
              </w:rPr>
              <w:t>10) Simbologia</w:t>
            </w:r>
            <w:r w:rsidR="0019254D">
              <w:rPr>
                <w:noProof/>
                <w:webHidden/>
              </w:rPr>
              <w:tab/>
            </w:r>
            <w:r w:rsidR="0019254D">
              <w:rPr>
                <w:noProof/>
                <w:webHidden/>
              </w:rPr>
              <w:fldChar w:fldCharType="begin"/>
            </w:r>
            <w:r w:rsidR="0019254D">
              <w:rPr>
                <w:noProof/>
                <w:webHidden/>
              </w:rPr>
              <w:instrText xml:space="preserve"> PAGEREF _Toc46125674 \h </w:instrText>
            </w:r>
            <w:r w:rsidR="0019254D">
              <w:rPr>
                <w:noProof/>
                <w:webHidden/>
              </w:rPr>
            </w:r>
            <w:r w:rsidR="0019254D">
              <w:rPr>
                <w:noProof/>
                <w:webHidden/>
              </w:rPr>
              <w:fldChar w:fldCharType="separate"/>
            </w:r>
            <w:r w:rsidR="0017271D">
              <w:rPr>
                <w:noProof/>
                <w:webHidden/>
              </w:rPr>
              <w:t>10</w:t>
            </w:r>
            <w:r w:rsidR="0019254D">
              <w:rPr>
                <w:noProof/>
                <w:webHidden/>
              </w:rPr>
              <w:fldChar w:fldCharType="end"/>
            </w:r>
          </w:hyperlink>
        </w:p>
        <w:p w14:paraId="0A3A66DC" w14:textId="4E9E16AB" w:rsidR="0019254D" w:rsidRDefault="0019254D">
          <w:r>
            <w:rPr>
              <w:b/>
              <w:bCs/>
            </w:rPr>
            <w:fldChar w:fldCharType="end"/>
          </w:r>
        </w:p>
      </w:sdtContent>
    </w:sdt>
    <w:p w14:paraId="2E9223EA" w14:textId="77777777" w:rsidR="00B730F6" w:rsidRPr="00DA49A4" w:rsidRDefault="00B730F6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t>Parabéns!</w:t>
      </w:r>
    </w:p>
    <w:p w14:paraId="377889CC" w14:textId="77777777" w:rsidR="00B730F6" w:rsidRPr="00DA49A4" w:rsidRDefault="00B730F6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64B1D05" w14:textId="77777777" w:rsidR="00B730F6" w:rsidRPr="00DA49A4" w:rsidRDefault="00B730F6" w:rsidP="00EC25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t>Você acaba de adquirir um Produto com Tecnologia Totalmente Nacional.</w:t>
      </w:r>
    </w:p>
    <w:p w14:paraId="2AA50E5A" w14:textId="77777777" w:rsidR="00B730F6" w:rsidRPr="00DA49A4" w:rsidRDefault="00B730F6" w:rsidP="00EC25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t>Este produto é fruto de muitos anos de pesquisa e desenvolvimento para que você tenha excelente qualidade no produto adquirido.</w:t>
      </w:r>
    </w:p>
    <w:p w14:paraId="19245BC1" w14:textId="77777777" w:rsidR="00B730F6" w:rsidRPr="00DA49A4" w:rsidRDefault="00B730F6" w:rsidP="00EC25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t xml:space="preserve">Ficamos felizes por você prestigiar a Indústria Nacional que ao longo dos anos vem se dedicando cada vez mais para colocar produtos confiáveis e que atendam as expectativas do Cliente. </w:t>
      </w:r>
    </w:p>
    <w:p w14:paraId="22E0B26A" w14:textId="77777777" w:rsidR="000F383B" w:rsidRPr="007F279B" w:rsidRDefault="000F383B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</w:rPr>
      </w:pPr>
    </w:p>
    <w:p w14:paraId="212941EF" w14:textId="77777777" w:rsidR="000A0BD8" w:rsidRPr="007F279B" w:rsidRDefault="00B730F6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</w:rPr>
      </w:pPr>
      <w:r w:rsidRPr="007F279B">
        <w:rPr>
          <w:rFonts w:ascii="Times New Roman" w:hAnsi="Times New Roman" w:cs="Times New Roman"/>
          <w:noProof/>
        </w:rPr>
        <w:drawing>
          <wp:inline distT="0" distB="0" distL="0" distR="0" wp14:anchorId="7747962F" wp14:editId="1059847C">
            <wp:extent cx="344384" cy="306086"/>
            <wp:effectExtent l="0" t="0" r="0" b="0"/>
            <wp:docPr id="18" name="Imagem 18" descr="cid:image002.png@01CF6E97.186F2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id:image002.png@01CF6E97.186F2D1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0" cy="3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79B">
        <w:rPr>
          <w:rFonts w:ascii="Times New Roman" w:hAnsi="Times New Roman" w:cs="Times New Roman"/>
          <w:b/>
        </w:rPr>
        <w:t>Ler este manual antes de realizar qualquer operação do produto</w:t>
      </w:r>
    </w:p>
    <w:p w14:paraId="46D334DB" w14:textId="6A755D7B" w:rsidR="00DA49A4" w:rsidRDefault="00DA49A4">
      <w:pPr>
        <w:rPr>
          <w:rFonts w:ascii="Times New Roman" w:hAnsi="Times New Roman" w:cs="Times New Roman"/>
          <w:color w:val="231F20"/>
        </w:rPr>
      </w:pPr>
    </w:p>
    <w:p w14:paraId="2F9F96E4" w14:textId="67935567" w:rsidR="00B730F6" w:rsidRPr="00DA49A4" w:rsidRDefault="00DA49A4" w:rsidP="00DA49A4">
      <w:pPr>
        <w:pStyle w:val="Ttulo1"/>
        <w:rPr>
          <w:rFonts w:ascii="Times New Roman" w:hAnsi="Times New Roman" w:cs="Times New Roman"/>
        </w:rPr>
      </w:pPr>
      <w:bookmarkStart w:id="0" w:name="_Toc46125665"/>
      <w:r w:rsidRPr="00DA49A4">
        <w:rPr>
          <w:rFonts w:ascii="Times New Roman" w:hAnsi="Times New Roman" w:cs="Times New Roman"/>
          <w:color w:val="000000" w:themeColor="text1"/>
          <w:sz w:val="24"/>
        </w:rPr>
        <w:t>1) Descrição do Produto</w:t>
      </w:r>
      <w:bookmarkEnd w:id="0"/>
    </w:p>
    <w:p w14:paraId="186C80CC" w14:textId="77777777" w:rsidR="00B730F6" w:rsidRPr="007F279B" w:rsidRDefault="00B730F6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1595CF07" w14:textId="77777777" w:rsidR="00184543" w:rsidRPr="00EC25AE" w:rsidRDefault="00B730F6" w:rsidP="00EC25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EC25AE">
        <w:rPr>
          <w:rFonts w:ascii="Times New Roman" w:hAnsi="Times New Roman" w:cs="Times New Roman"/>
          <w:color w:val="000000" w:themeColor="text1"/>
        </w:rPr>
        <w:t>O DISPENSADOR DE PARAFINA DIGITAL – MODELO DP 201</w:t>
      </w:r>
      <w:r w:rsidR="00B57B22" w:rsidRPr="00EC25AE">
        <w:rPr>
          <w:rFonts w:ascii="Times New Roman" w:hAnsi="Times New Roman" w:cs="Times New Roman"/>
          <w:color w:val="000000" w:themeColor="text1"/>
        </w:rPr>
        <w:t>0 foi desenvolvido para uso em L</w:t>
      </w:r>
      <w:r w:rsidRPr="00EC25AE">
        <w:rPr>
          <w:rFonts w:ascii="Times New Roman" w:hAnsi="Times New Roman" w:cs="Times New Roman"/>
          <w:color w:val="000000" w:themeColor="text1"/>
        </w:rPr>
        <w:t>aboratório de Anatomia Patológica. Indicado para a dispensa de parafina durante o preparo e inclusão de blocos de parafina.</w:t>
      </w:r>
    </w:p>
    <w:p w14:paraId="2F340CDF" w14:textId="018C94DA" w:rsidR="003D0620" w:rsidRPr="00EC25AE" w:rsidRDefault="00F91B5E" w:rsidP="00EC25A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</w:rPr>
      </w:pPr>
      <w:r w:rsidRPr="00EC25AE">
        <w:rPr>
          <w:rFonts w:ascii="Times New Roman" w:hAnsi="Times New Roman" w:cs="Times New Roman"/>
          <w:color w:val="000000" w:themeColor="text1"/>
        </w:rPr>
        <w:t xml:space="preserve">  </w:t>
      </w:r>
      <w:r w:rsidR="00B730F6" w:rsidRPr="00EC25AE">
        <w:rPr>
          <w:rFonts w:ascii="Times New Roman" w:hAnsi="Times New Roman" w:cs="Times New Roman"/>
          <w:color w:val="000000" w:themeColor="text1"/>
        </w:rPr>
        <w:t>Acompanha o produto:</w:t>
      </w:r>
    </w:p>
    <w:p w14:paraId="7ADE8BDE" w14:textId="295834A1" w:rsidR="00B730F6" w:rsidRPr="00EC25AE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EC25AE">
        <w:rPr>
          <w:rFonts w:ascii="Times New Roman" w:hAnsi="Times New Roman" w:cs="Times New Roman"/>
          <w:color w:val="000000" w:themeColor="text1"/>
        </w:rPr>
        <w:t>Manual de procedimento</w:t>
      </w:r>
      <w:r w:rsidR="00EC25AE" w:rsidRPr="00EC25AE">
        <w:rPr>
          <w:rFonts w:ascii="Times New Roman" w:hAnsi="Times New Roman" w:cs="Times New Roman"/>
          <w:color w:val="000000" w:themeColor="text1"/>
        </w:rPr>
        <w:t>;</w:t>
      </w:r>
    </w:p>
    <w:p w14:paraId="46A8C114" w14:textId="37E7D5C9" w:rsidR="00B730F6" w:rsidRPr="00EC25AE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EC25AE">
        <w:rPr>
          <w:rFonts w:ascii="Times New Roman" w:hAnsi="Times New Roman" w:cs="Times New Roman"/>
          <w:color w:val="000000" w:themeColor="text1"/>
        </w:rPr>
        <w:t>Certificado de garantia</w:t>
      </w:r>
      <w:r w:rsidR="00EC25AE" w:rsidRPr="00EC25AE">
        <w:rPr>
          <w:rFonts w:ascii="Times New Roman" w:hAnsi="Times New Roman" w:cs="Times New Roman"/>
          <w:color w:val="000000" w:themeColor="text1"/>
        </w:rPr>
        <w:t>;</w:t>
      </w:r>
    </w:p>
    <w:p w14:paraId="5303F8CD" w14:textId="54015CEE" w:rsidR="00B730F6" w:rsidRPr="00EC25AE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EC25AE">
        <w:rPr>
          <w:rFonts w:ascii="Times New Roman" w:hAnsi="Times New Roman" w:cs="Times New Roman"/>
          <w:color w:val="000000" w:themeColor="text1"/>
        </w:rPr>
        <w:t>Cabo de Alimentação</w:t>
      </w:r>
      <w:r w:rsidR="00EC25AE" w:rsidRPr="00EC25AE">
        <w:rPr>
          <w:rFonts w:ascii="Times New Roman" w:hAnsi="Times New Roman" w:cs="Times New Roman"/>
          <w:color w:val="000000" w:themeColor="text1"/>
        </w:rPr>
        <w:t>;</w:t>
      </w:r>
    </w:p>
    <w:p w14:paraId="5A6CB6D3" w14:textId="5356F94A" w:rsidR="00B730F6" w:rsidRPr="00EC25AE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EC25AE">
        <w:rPr>
          <w:rFonts w:ascii="Times New Roman" w:hAnsi="Times New Roman" w:cs="Times New Roman"/>
          <w:color w:val="000000" w:themeColor="text1"/>
        </w:rPr>
        <w:t>Fusível de reserva</w:t>
      </w:r>
      <w:r w:rsidR="00EC25AE" w:rsidRPr="00EC25AE">
        <w:rPr>
          <w:rFonts w:ascii="Times New Roman" w:hAnsi="Times New Roman" w:cs="Times New Roman"/>
          <w:color w:val="000000" w:themeColor="text1"/>
        </w:rPr>
        <w:t>.</w:t>
      </w:r>
    </w:p>
    <w:p w14:paraId="17AE9B24" w14:textId="3390326B" w:rsidR="003169B1" w:rsidRDefault="003169B1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2082696E" w14:textId="084DE236" w:rsidR="00B730F6" w:rsidRPr="00DA49A4" w:rsidRDefault="00DA49A4" w:rsidP="00DA49A4">
      <w:pPr>
        <w:pStyle w:val="Ttulo1"/>
        <w:rPr>
          <w:rFonts w:ascii="Times New Roman" w:hAnsi="Times New Roman" w:cs="Times New Roman"/>
        </w:rPr>
      </w:pPr>
      <w:bookmarkStart w:id="1" w:name="_Toc46125666"/>
      <w:r w:rsidRPr="00DA49A4">
        <w:rPr>
          <w:rFonts w:ascii="Times New Roman" w:hAnsi="Times New Roman" w:cs="Times New Roman"/>
          <w:color w:val="000000" w:themeColor="text1"/>
          <w:sz w:val="24"/>
        </w:rPr>
        <w:lastRenderedPageBreak/>
        <w:t>2</w:t>
      </w:r>
      <w:r w:rsidR="00BF6608" w:rsidRPr="00DA49A4">
        <w:rPr>
          <w:rFonts w:ascii="Times New Roman" w:hAnsi="Times New Roman" w:cs="Times New Roman"/>
          <w:color w:val="000000" w:themeColor="text1"/>
          <w:sz w:val="24"/>
        </w:rPr>
        <w:t>)</w:t>
      </w:r>
      <w:r w:rsidR="00B730F6" w:rsidRPr="00DA49A4">
        <w:rPr>
          <w:rFonts w:ascii="Times New Roman" w:hAnsi="Times New Roman" w:cs="Times New Roman"/>
          <w:color w:val="000000" w:themeColor="text1"/>
          <w:sz w:val="24"/>
        </w:rPr>
        <w:t xml:space="preserve"> Esp</w:t>
      </w:r>
      <w:r w:rsidRPr="00DA49A4">
        <w:rPr>
          <w:rFonts w:ascii="Times New Roman" w:hAnsi="Times New Roman" w:cs="Times New Roman"/>
          <w:color w:val="000000" w:themeColor="text1"/>
          <w:sz w:val="24"/>
        </w:rPr>
        <w:t>ecificações Técnicas do Produto</w:t>
      </w:r>
      <w:bookmarkEnd w:id="1"/>
    </w:p>
    <w:p w14:paraId="46136106" w14:textId="77777777" w:rsidR="003D0620" w:rsidRPr="007F279B" w:rsidRDefault="003D0620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u w:val="single"/>
        </w:rPr>
      </w:pPr>
    </w:p>
    <w:p w14:paraId="707E08A1" w14:textId="7BC99496" w:rsidR="00EC4623" w:rsidRPr="00513473" w:rsidRDefault="00EC4623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 xml:space="preserve">Voltagem: </w:t>
      </w:r>
      <w:r w:rsidRPr="007F279B">
        <w:rPr>
          <w:rFonts w:ascii="Times New Roman" w:hAnsi="Times New Roman" w:cs="Times New Roman"/>
          <w:color w:val="231F20"/>
        </w:rPr>
        <w:t xml:space="preserve">127 V ou 220 V / 50-60 Hz (Opcional – não possui chave seletora. Escolha de voltagem </w:t>
      </w:r>
      <w:r w:rsidRPr="00513473">
        <w:rPr>
          <w:rFonts w:ascii="Times New Roman" w:hAnsi="Times New Roman" w:cs="Times New Roman"/>
          <w:color w:val="231F20"/>
        </w:rPr>
        <w:t>d</w:t>
      </w:r>
      <w:r w:rsidR="00EC25AE">
        <w:rPr>
          <w:rFonts w:ascii="Times New Roman" w:hAnsi="Times New Roman" w:cs="Times New Roman"/>
          <w:color w:val="231F20"/>
        </w:rPr>
        <w:t>eve ser feita no ato da compra);</w:t>
      </w:r>
    </w:p>
    <w:p w14:paraId="2E1E0672" w14:textId="25C80CC7" w:rsidR="00B730F6" w:rsidRPr="00513473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231F20"/>
        </w:rPr>
      </w:pPr>
      <w:r w:rsidRPr="00513473">
        <w:rPr>
          <w:rFonts w:ascii="Times New Roman" w:hAnsi="Times New Roman" w:cs="Times New Roman"/>
          <w:b/>
          <w:color w:val="231F20"/>
        </w:rPr>
        <w:t>Corrente Máxima de Entrada:</w:t>
      </w:r>
      <w:r w:rsidR="00145B41" w:rsidRPr="00513473">
        <w:rPr>
          <w:rFonts w:ascii="Times New Roman" w:hAnsi="Times New Roman" w:cs="Times New Roman"/>
          <w:b/>
          <w:color w:val="231F20"/>
        </w:rPr>
        <w:t xml:space="preserve"> </w:t>
      </w:r>
      <w:r w:rsidR="00EB6E29" w:rsidRPr="00513473">
        <w:rPr>
          <w:rFonts w:ascii="Times New Roman" w:hAnsi="Times New Roman" w:cs="Times New Roman"/>
          <w:color w:val="231F20"/>
        </w:rPr>
        <w:t xml:space="preserve">127 V = </w:t>
      </w:r>
      <w:r w:rsidR="00DB0162">
        <w:rPr>
          <w:rFonts w:ascii="Times New Roman" w:hAnsi="Times New Roman" w:cs="Times New Roman"/>
          <w:color w:val="231F20"/>
        </w:rPr>
        <w:t>3,405 A e 220 V = 1,519</w:t>
      </w:r>
      <w:r w:rsidR="00EB6E29" w:rsidRPr="00513473">
        <w:rPr>
          <w:rFonts w:ascii="Times New Roman" w:hAnsi="Times New Roman" w:cs="Times New Roman"/>
          <w:color w:val="231F20"/>
        </w:rPr>
        <w:t xml:space="preserve"> A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50EA03ED" w14:textId="2DE9D896" w:rsidR="00B730F6" w:rsidRPr="00513473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513473">
        <w:rPr>
          <w:rFonts w:ascii="Times New Roman" w:hAnsi="Times New Roman" w:cs="Times New Roman"/>
          <w:b/>
          <w:color w:val="231F20"/>
        </w:rPr>
        <w:t xml:space="preserve">Potência: </w:t>
      </w:r>
      <w:r w:rsidR="00DB0162">
        <w:rPr>
          <w:rFonts w:ascii="Times New Roman" w:hAnsi="Times New Roman" w:cs="Times New Roman"/>
          <w:color w:val="231F20"/>
        </w:rPr>
        <w:t>500</w:t>
      </w:r>
      <w:r w:rsidR="00145B41" w:rsidRPr="00513473">
        <w:rPr>
          <w:rFonts w:ascii="Times New Roman" w:hAnsi="Times New Roman" w:cs="Times New Roman"/>
          <w:color w:val="231F20"/>
        </w:rPr>
        <w:t xml:space="preserve"> </w:t>
      </w:r>
      <w:r w:rsidR="00EB6E29" w:rsidRPr="00513473">
        <w:rPr>
          <w:rFonts w:ascii="Times New Roman" w:hAnsi="Times New Roman" w:cs="Times New Roman"/>
          <w:color w:val="231F20"/>
        </w:rPr>
        <w:t>W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3CA583FF" w14:textId="72D04AB5" w:rsidR="00465E83" w:rsidRPr="00513473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231F20"/>
          <w:u w:val="single"/>
        </w:rPr>
      </w:pPr>
      <w:r w:rsidRPr="00513473">
        <w:rPr>
          <w:rFonts w:ascii="Times New Roman" w:hAnsi="Times New Roman" w:cs="Times New Roman"/>
          <w:b/>
          <w:color w:val="231F20"/>
        </w:rPr>
        <w:t>Fusí</w:t>
      </w:r>
      <w:r w:rsidR="00145B41" w:rsidRPr="00513473">
        <w:rPr>
          <w:rFonts w:ascii="Times New Roman" w:hAnsi="Times New Roman" w:cs="Times New Roman"/>
          <w:b/>
          <w:color w:val="231F20"/>
        </w:rPr>
        <w:t xml:space="preserve">vel: </w:t>
      </w:r>
      <w:r w:rsidR="00A5717C" w:rsidRPr="00513473">
        <w:rPr>
          <w:rFonts w:ascii="Times New Roman" w:hAnsi="Times New Roman" w:cs="Times New Roman"/>
          <w:color w:val="231F20"/>
        </w:rPr>
        <w:t>Ø5x20mm</w:t>
      </w:r>
      <w:r w:rsidR="00FE03DF" w:rsidRPr="00513473">
        <w:rPr>
          <w:rFonts w:ascii="Times New Roman" w:hAnsi="Times New Roman" w:cs="Times New Roman"/>
          <w:color w:val="231F20"/>
        </w:rPr>
        <w:t>, corrente 6,3</w:t>
      </w:r>
      <w:r w:rsidR="00145B41" w:rsidRPr="00513473">
        <w:rPr>
          <w:rFonts w:ascii="Times New Roman" w:hAnsi="Times New Roman" w:cs="Times New Roman"/>
          <w:color w:val="231F20"/>
        </w:rPr>
        <w:t>A</w:t>
      </w:r>
      <w:r w:rsidRPr="00513473">
        <w:rPr>
          <w:rFonts w:ascii="Times New Roman" w:hAnsi="Times New Roman" w:cs="Times New Roman"/>
          <w:color w:val="231F20"/>
        </w:rPr>
        <w:t xml:space="preserve"> (127</w:t>
      </w:r>
      <w:r w:rsidR="00EB6E29" w:rsidRPr="00513473">
        <w:rPr>
          <w:rFonts w:ascii="Times New Roman" w:hAnsi="Times New Roman" w:cs="Times New Roman"/>
          <w:color w:val="231F20"/>
        </w:rPr>
        <w:t xml:space="preserve"> V e </w:t>
      </w:r>
      <w:r w:rsidRPr="00513473">
        <w:rPr>
          <w:rFonts w:ascii="Times New Roman" w:hAnsi="Times New Roman" w:cs="Times New Roman"/>
          <w:color w:val="231F20"/>
        </w:rPr>
        <w:t>220 V</w:t>
      </w:r>
      <w:r w:rsidR="00EC25AE">
        <w:rPr>
          <w:rFonts w:ascii="Times New Roman" w:hAnsi="Times New Roman" w:cs="Times New Roman"/>
          <w:color w:val="231F20"/>
        </w:rPr>
        <w:t>);</w:t>
      </w:r>
    </w:p>
    <w:p w14:paraId="34C5B2DE" w14:textId="52E549C4" w:rsidR="00465E83" w:rsidRPr="00513473" w:rsidRDefault="00465E83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231F20"/>
          <w:u w:val="single"/>
        </w:rPr>
      </w:pPr>
      <w:r w:rsidRPr="00513473">
        <w:rPr>
          <w:rFonts w:ascii="Times New Roman" w:hAnsi="Times New Roman" w:cs="Times New Roman"/>
          <w:b/>
          <w:color w:val="231F20"/>
        </w:rPr>
        <w:t>Protetor Térmico:</w:t>
      </w:r>
      <w:r w:rsidR="007F279B" w:rsidRPr="00513473">
        <w:rPr>
          <w:rFonts w:ascii="Times New Roman" w:hAnsi="Times New Roman" w:cs="Times New Roman"/>
          <w:b/>
          <w:color w:val="231F20"/>
        </w:rPr>
        <w:t xml:space="preserve"> </w:t>
      </w:r>
      <w:r w:rsidR="00263928" w:rsidRPr="00513473">
        <w:rPr>
          <w:rFonts w:ascii="Times New Roman" w:hAnsi="Times New Roman" w:cs="Times New Roman"/>
          <w:color w:val="231F20"/>
        </w:rPr>
        <w:t xml:space="preserve">Desarme para alta temperatura </w:t>
      </w:r>
      <w:r w:rsidRPr="00513473">
        <w:rPr>
          <w:rFonts w:ascii="Times New Roman" w:hAnsi="Times New Roman" w:cs="Times New Roman"/>
          <w:color w:val="231F20"/>
        </w:rPr>
        <w:t>quando atinge 100 °C. Desligamento geral do Equipamento. Re</w:t>
      </w:r>
      <w:r w:rsidR="00EC25AE">
        <w:rPr>
          <w:rFonts w:ascii="Times New Roman" w:hAnsi="Times New Roman" w:cs="Times New Roman"/>
          <w:color w:val="231F20"/>
        </w:rPr>
        <w:t>arme automático abaixo de 95 °C;</w:t>
      </w:r>
    </w:p>
    <w:p w14:paraId="1F6BB156" w14:textId="414BCAA1" w:rsidR="00B730F6" w:rsidRPr="00513473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513473">
        <w:rPr>
          <w:rFonts w:ascii="Times New Roman" w:hAnsi="Times New Roman" w:cs="Times New Roman"/>
          <w:b/>
          <w:color w:val="231F20"/>
        </w:rPr>
        <w:t xml:space="preserve">Modo de Operação: </w:t>
      </w:r>
      <w:r w:rsidRPr="00513473">
        <w:rPr>
          <w:rFonts w:ascii="Times New Roman" w:hAnsi="Times New Roman" w:cs="Times New Roman"/>
          <w:color w:val="231F20"/>
        </w:rPr>
        <w:t>Contínuo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017EFD0C" w14:textId="13A967F2" w:rsidR="00B730F6" w:rsidRPr="00513473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513473">
        <w:rPr>
          <w:rFonts w:ascii="Times New Roman" w:hAnsi="Times New Roman" w:cs="Times New Roman"/>
          <w:b/>
          <w:color w:val="231F20"/>
        </w:rPr>
        <w:t xml:space="preserve">Proteção Contra Penetração Nociva de Água: </w:t>
      </w:r>
      <w:r w:rsidRPr="00513473">
        <w:rPr>
          <w:rFonts w:ascii="Times New Roman" w:hAnsi="Times New Roman" w:cs="Times New Roman"/>
          <w:color w:val="231F20"/>
        </w:rPr>
        <w:t>IPX</w:t>
      </w:r>
      <w:r w:rsidR="00D830FC" w:rsidRPr="00513473">
        <w:rPr>
          <w:rFonts w:ascii="Times New Roman" w:hAnsi="Times New Roman" w:cs="Times New Roman"/>
          <w:color w:val="231F20"/>
        </w:rPr>
        <w:t>0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7FBE6FCD" w14:textId="65056024" w:rsidR="00B730F6" w:rsidRPr="00513473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513473">
        <w:rPr>
          <w:rFonts w:ascii="Times New Roman" w:hAnsi="Times New Roman" w:cs="Times New Roman"/>
          <w:b/>
          <w:color w:val="231F20"/>
        </w:rPr>
        <w:t xml:space="preserve">Capacidade: </w:t>
      </w:r>
      <w:r w:rsidRPr="00513473">
        <w:rPr>
          <w:rFonts w:ascii="Times New Roman" w:hAnsi="Times New Roman" w:cs="Times New Roman"/>
          <w:color w:val="231F20"/>
        </w:rPr>
        <w:t>Até 4 litros de parafina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47D3FF63" w14:textId="69A0E178" w:rsidR="00B730F6" w:rsidRPr="007F279B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 xml:space="preserve">Controle de Temperatura: </w:t>
      </w:r>
      <w:r w:rsidRPr="007F279B">
        <w:rPr>
          <w:rFonts w:ascii="Times New Roman" w:hAnsi="Times New Roman" w:cs="Times New Roman"/>
          <w:color w:val="231F20"/>
        </w:rPr>
        <w:t>De Temperatura Ambiente até 90ºC com variação de até +- 2º</w:t>
      </w:r>
      <w:r w:rsidR="00EC25AE">
        <w:rPr>
          <w:rFonts w:ascii="Times New Roman" w:hAnsi="Times New Roman" w:cs="Times New Roman"/>
          <w:color w:val="231F20"/>
        </w:rPr>
        <w:t>C através de Termostato Digital;</w:t>
      </w:r>
    </w:p>
    <w:p w14:paraId="2AF95E58" w14:textId="5BF6A144" w:rsidR="003D0620" w:rsidRPr="007F279B" w:rsidRDefault="003D0620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</w:rPr>
      </w:pPr>
      <w:r w:rsidRPr="007F279B">
        <w:rPr>
          <w:rFonts w:ascii="Times New Roman" w:hAnsi="Times New Roman" w:cs="Times New Roman"/>
          <w:b/>
          <w:color w:val="231F20"/>
        </w:rPr>
        <w:t>Altura da cuba:</w:t>
      </w:r>
      <w:r w:rsidR="00807100" w:rsidRPr="007F279B">
        <w:rPr>
          <w:rFonts w:ascii="Times New Roman" w:hAnsi="Times New Roman" w:cs="Times New Roman"/>
          <w:b/>
          <w:color w:val="231F20"/>
        </w:rPr>
        <w:t xml:space="preserve"> </w:t>
      </w:r>
      <w:r w:rsidR="00807100" w:rsidRPr="007F279B">
        <w:rPr>
          <w:rFonts w:ascii="Times New Roman" w:hAnsi="Times New Roman" w:cs="Times New Roman"/>
          <w:color w:val="231F20"/>
        </w:rPr>
        <w:t>155 mm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3BA52698" w14:textId="1F95A464" w:rsidR="003D0620" w:rsidRPr="007F279B" w:rsidRDefault="003D0620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</w:rPr>
      </w:pPr>
      <w:r w:rsidRPr="007F279B">
        <w:rPr>
          <w:rFonts w:ascii="Times New Roman" w:hAnsi="Times New Roman" w:cs="Times New Roman"/>
          <w:b/>
          <w:color w:val="231F20"/>
        </w:rPr>
        <w:t>Diâmetro interno da cuba:</w:t>
      </w:r>
      <w:r w:rsidR="00807100" w:rsidRPr="007F279B">
        <w:rPr>
          <w:rFonts w:ascii="Times New Roman" w:hAnsi="Times New Roman" w:cs="Times New Roman"/>
          <w:b/>
          <w:color w:val="231F20"/>
        </w:rPr>
        <w:t xml:space="preserve"> </w:t>
      </w:r>
      <w:r w:rsidR="00807100" w:rsidRPr="007F279B">
        <w:rPr>
          <w:rFonts w:ascii="Times New Roman" w:hAnsi="Times New Roman" w:cs="Times New Roman"/>
          <w:color w:val="231F20"/>
        </w:rPr>
        <w:t>180 mm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49C659C7" w14:textId="4AD05F61" w:rsidR="003D0620" w:rsidRPr="007F279B" w:rsidRDefault="003D0620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 xml:space="preserve">Profundidade da Torneira: </w:t>
      </w:r>
      <w:r w:rsidRPr="007F279B">
        <w:rPr>
          <w:rFonts w:ascii="Times New Roman" w:hAnsi="Times New Roman" w:cs="Times New Roman"/>
          <w:color w:val="231F20"/>
        </w:rPr>
        <w:t>60 mm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596F08D9" w14:textId="36E7D7EB" w:rsidR="00B730F6" w:rsidRPr="007F279B" w:rsidRDefault="00145B41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>Largura</w:t>
      </w:r>
      <w:r w:rsidR="003D0620" w:rsidRPr="007F279B">
        <w:rPr>
          <w:rFonts w:ascii="Times New Roman" w:hAnsi="Times New Roman" w:cs="Times New Roman"/>
          <w:b/>
          <w:color w:val="231F20"/>
        </w:rPr>
        <w:t xml:space="preserve"> do Equipamento</w:t>
      </w:r>
      <w:r w:rsidR="00B730F6" w:rsidRPr="007F279B">
        <w:rPr>
          <w:rFonts w:ascii="Times New Roman" w:hAnsi="Times New Roman" w:cs="Times New Roman"/>
          <w:b/>
          <w:color w:val="231F20"/>
        </w:rPr>
        <w:t xml:space="preserve">: </w:t>
      </w:r>
      <w:r w:rsidR="00BF6608" w:rsidRPr="007F279B">
        <w:rPr>
          <w:rFonts w:ascii="Times New Roman" w:hAnsi="Times New Roman" w:cs="Times New Roman"/>
          <w:color w:val="231F20"/>
        </w:rPr>
        <w:t>310 mm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13B359B5" w14:textId="77531761" w:rsidR="00B730F6" w:rsidRPr="007F279B" w:rsidRDefault="00145B41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>Altura do</w:t>
      </w:r>
      <w:r w:rsidR="003D0620" w:rsidRPr="007F279B">
        <w:rPr>
          <w:rFonts w:ascii="Times New Roman" w:hAnsi="Times New Roman" w:cs="Times New Roman"/>
          <w:b/>
          <w:color w:val="231F20"/>
        </w:rPr>
        <w:t xml:space="preserve"> Equipamento</w:t>
      </w:r>
      <w:r w:rsidR="00B730F6" w:rsidRPr="007F279B">
        <w:rPr>
          <w:rFonts w:ascii="Times New Roman" w:hAnsi="Times New Roman" w:cs="Times New Roman"/>
          <w:b/>
          <w:color w:val="231F20"/>
        </w:rPr>
        <w:t xml:space="preserve">: </w:t>
      </w:r>
      <w:r w:rsidR="00BF6608" w:rsidRPr="007F279B">
        <w:rPr>
          <w:rFonts w:ascii="Times New Roman" w:hAnsi="Times New Roman" w:cs="Times New Roman"/>
          <w:color w:val="231F20"/>
        </w:rPr>
        <w:t>180 mm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6285254E" w14:textId="49B4C93E" w:rsidR="00145B41" w:rsidRPr="007F279B" w:rsidRDefault="00145B41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 xml:space="preserve">Profundidade do </w:t>
      </w:r>
      <w:r w:rsidR="003D0620" w:rsidRPr="007F279B">
        <w:rPr>
          <w:rFonts w:ascii="Times New Roman" w:hAnsi="Times New Roman" w:cs="Times New Roman"/>
          <w:b/>
          <w:color w:val="231F20"/>
        </w:rPr>
        <w:t>Equipamento</w:t>
      </w:r>
      <w:r w:rsidRPr="007F279B">
        <w:rPr>
          <w:rFonts w:ascii="Times New Roman" w:hAnsi="Times New Roman" w:cs="Times New Roman"/>
          <w:b/>
          <w:color w:val="231F20"/>
        </w:rPr>
        <w:t xml:space="preserve">: </w:t>
      </w:r>
      <w:r w:rsidR="00BF6608" w:rsidRPr="007F279B">
        <w:rPr>
          <w:rFonts w:ascii="Times New Roman" w:hAnsi="Times New Roman" w:cs="Times New Roman"/>
          <w:color w:val="231F20"/>
        </w:rPr>
        <w:t>295 mm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28F51627" w14:textId="379923AB" w:rsidR="00B730F6" w:rsidRPr="007F279B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>Peso Líquido:</w:t>
      </w:r>
      <w:r w:rsidR="00145B41" w:rsidRPr="007F279B">
        <w:rPr>
          <w:rFonts w:ascii="Times New Roman" w:hAnsi="Times New Roman" w:cs="Times New Roman"/>
          <w:color w:val="231F20"/>
        </w:rPr>
        <w:t xml:space="preserve"> 5,5</w:t>
      </w:r>
      <w:r w:rsidRPr="007F279B">
        <w:rPr>
          <w:rFonts w:ascii="Times New Roman" w:hAnsi="Times New Roman" w:cs="Times New Roman"/>
          <w:color w:val="231F20"/>
        </w:rPr>
        <w:t xml:space="preserve"> Kg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5D5F9076" w14:textId="08FA304A" w:rsidR="00B730F6" w:rsidRPr="007F279B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>Peso Bruto:</w:t>
      </w:r>
      <w:r w:rsidR="00304D94" w:rsidRPr="007F279B">
        <w:rPr>
          <w:rFonts w:ascii="Times New Roman" w:hAnsi="Times New Roman" w:cs="Times New Roman"/>
          <w:color w:val="231F20"/>
        </w:rPr>
        <w:t xml:space="preserve"> </w:t>
      </w:r>
      <w:r w:rsidR="00145B41" w:rsidRPr="007F279B">
        <w:rPr>
          <w:rFonts w:ascii="Times New Roman" w:hAnsi="Times New Roman" w:cs="Times New Roman"/>
          <w:color w:val="231F20"/>
        </w:rPr>
        <w:t>6</w:t>
      </w:r>
      <w:r w:rsidRPr="007F279B">
        <w:rPr>
          <w:rFonts w:ascii="Times New Roman" w:hAnsi="Times New Roman" w:cs="Times New Roman"/>
          <w:color w:val="231F20"/>
        </w:rPr>
        <w:t>,5 Kg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3635E4D8" w14:textId="011B4035" w:rsidR="00B730F6" w:rsidRPr="007F279B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>Dimensões externas da embalagem:</w:t>
      </w:r>
      <w:r w:rsidRPr="007F279B">
        <w:rPr>
          <w:rFonts w:ascii="Times New Roman" w:hAnsi="Times New Roman" w:cs="Times New Roman"/>
          <w:color w:val="231F20"/>
        </w:rPr>
        <w:t xml:space="preserve"> 380 mm x 380 mm x 380 mm</w:t>
      </w:r>
      <w:r w:rsidR="00EC25AE">
        <w:rPr>
          <w:rFonts w:ascii="Times New Roman" w:hAnsi="Times New Roman" w:cs="Times New Roman"/>
          <w:color w:val="231F20"/>
        </w:rPr>
        <w:t>;</w:t>
      </w:r>
    </w:p>
    <w:p w14:paraId="4C991479" w14:textId="0D7AE302" w:rsidR="00B730F6" w:rsidRPr="007F279B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  <w:u w:val="single"/>
        </w:rPr>
      </w:pPr>
      <w:r w:rsidRPr="007F279B">
        <w:rPr>
          <w:rFonts w:ascii="Times New Roman" w:hAnsi="Times New Roman" w:cs="Times New Roman"/>
          <w:b/>
          <w:color w:val="231F20"/>
        </w:rPr>
        <w:t>Produto Classe I conforme a IEC 61010</w:t>
      </w:r>
      <w:r w:rsidR="00EC25AE">
        <w:rPr>
          <w:rFonts w:ascii="Times New Roman" w:hAnsi="Times New Roman" w:cs="Times New Roman"/>
          <w:b/>
          <w:color w:val="231F20"/>
        </w:rPr>
        <w:t>;</w:t>
      </w:r>
    </w:p>
    <w:p w14:paraId="27B35647" w14:textId="1000406E" w:rsidR="00DA49A4" w:rsidRDefault="00B730F6" w:rsidP="00EC25AE">
      <w:pPr>
        <w:pStyle w:val="PargrafodaLista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color w:val="231F20"/>
        </w:rPr>
      </w:pPr>
      <w:r w:rsidRPr="007F279B">
        <w:rPr>
          <w:rFonts w:ascii="Times New Roman" w:hAnsi="Times New Roman" w:cs="Times New Roman"/>
          <w:b/>
          <w:color w:val="231F20"/>
        </w:rPr>
        <w:t>Produto atende a Norma IEC 61010-2010 e a Diretiva 98/37.</w:t>
      </w:r>
    </w:p>
    <w:p w14:paraId="74B46C10" w14:textId="77777777" w:rsidR="00DA49A4" w:rsidRDefault="00DA49A4">
      <w:pPr>
        <w:rPr>
          <w:rFonts w:ascii="Times New Roman" w:hAnsi="Times New Roman" w:cs="Times New Roman"/>
          <w:b/>
          <w:color w:val="231F20"/>
        </w:rPr>
      </w:pPr>
      <w:r>
        <w:rPr>
          <w:rFonts w:ascii="Times New Roman" w:hAnsi="Times New Roman" w:cs="Times New Roman"/>
          <w:b/>
          <w:color w:val="231F20"/>
        </w:rPr>
        <w:br w:type="page"/>
      </w:r>
    </w:p>
    <w:p w14:paraId="2763573F" w14:textId="179FF9E5" w:rsidR="003D0620" w:rsidRPr="00DA49A4" w:rsidRDefault="00DA49A4" w:rsidP="00DA49A4">
      <w:pPr>
        <w:pStyle w:val="Ttulo1"/>
        <w:rPr>
          <w:rFonts w:ascii="Times New Roman" w:hAnsi="Times New Roman" w:cs="Times New Roman"/>
        </w:rPr>
      </w:pPr>
      <w:bookmarkStart w:id="2" w:name="_Toc46125667"/>
      <w:r w:rsidRPr="00DA49A4">
        <w:rPr>
          <w:rFonts w:ascii="Times New Roman" w:hAnsi="Times New Roman" w:cs="Times New Roman"/>
          <w:color w:val="000000" w:themeColor="text1"/>
          <w:sz w:val="24"/>
        </w:rPr>
        <w:lastRenderedPageBreak/>
        <w:t>3) Partes do produto</w:t>
      </w:r>
      <w:bookmarkEnd w:id="2"/>
    </w:p>
    <w:p w14:paraId="2916D76B" w14:textId="77777777" w:rsidR="00B730F6" w:rsidRPr="007F279B" w:rsidRDefault="0003148A" w:rsidP="005D2CC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3C42D1" wp14:editId="03DC277E">
                <wp:simplePos x="0" y="0"/>
                <wp:positionH relativeFrom="column">
                  <wp:posOffset>3598545</wp:posOffset>
                </wp:positionH>
                <wp:positionV relativeFrom="paragraph">
                  <wp:posOffset>49530</wp:posOffset>
                </wp:positionV>
                <wp:extent cx="1518920" cy="415925"/>
                <wp:effectExtent l="0" t="0" r="0" b="0"/>
                <wp:wrapNone/>
                <wp:docPr id="32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5508B" w14:textId="77777777" w:rsidR="009422BD" w:rsidRPr="00A544B9" w:rsidRDefault="009422BD" w:rsidP="00B730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C42D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left:0;text-align:left;margin-left:283.35pt;margin-top:3.9pt;width:119.6pt;height:3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" filled="f" stroked="f" strokeweight=".5pt">
                <v:textbox>
                  <w:txbxContent>
                    <w:p w14:paraId="75B5508B" w14:textId="77777777" w:rsidR="009422BD" w:rsidRPr="00A544B9" w:rsidRDefault="009422BD" w:rsidP="00B730F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52DAF1" w14:textId="77777777" w:rsidR="00B730F6" w:rsidRPr="007F279B" w:rsidRDefault="0003148A" w:rsidP="005D2CC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u w:val="single"/>
        </w:rPr>
      </w:pP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E3BEE7" wp14:editId="4F1F6B40">
                <wp:simplePos x="0" y="0"/>
                <wp:positionH relativeFrom="column">
                  <wp:posOffset>1841500</wp:posOffset>
                </wp:positionH>
                <wp:positionV relativeFrom="paragraph">
                  <wp:posOffset>144780</wp:posOffset>
                </wp:positionV>
                <wp:extent cx="1294130" cy="302895"/>
                <wp:effectExtent l="6985" t="5715" r="13335" b="5715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413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78D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45pt;margin-top:11.4pt;width:101.9pt;height:23.8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624D19" wp14:editId="6D345933">
                <wp:simplePos x="0" y="0"/>
                <wp:positionH relativeFrom="column">
                  <wp:posOffset>3135630</wp:posOffset>
                </wp:positionH>
                <wp:positionV relativeFrom="paragraph">
                  <wp:posOffset>20320</wp:posOffset>
                </wp:positionV>
                <wp:extent cx="1424940" cy="269875"/>
                <wp:effectExtent l="0" t="0" r="3810" b="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2EFD9" w14:textId="77777777" w:rsidR="009422BD" w:rsidRPr="007F279B" w:rsidRDefault="009422BD">
                            <w:r w:rsidRPr="007F279B">
                              <w:t>Reservatório 4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24D19" id="Text Box 11" o:spid="_x0000_s1027" type="#_x0000_t202" style="position:absolute;left:0;text-align:left;margin-left:246.9pt;margin-top:1.6pt;width:112.2pt;height:2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">
                <v:textbox>
                  <w:txbxContent>
                    <w:p w14:paraId="7152EFD9" w14:textId="77777777" w:rsidR="009422BD" w:rsidRPr="007F279B" w:rsidRDefault="009422BD">
                      <w:r w:rsidRPr="007F279B">
                        <w:t>Reservatório 4 L</w:t>
                      </w:r>
                    </w:p>
                  </w:txbxContent>
                </v:textbox>
              </v:shape>
            </w:pict>
          </mc:Fallback>
        </mc:AlternateContent>
      </w:r>
    </w:p>
    <w:p w14:paraId="41A63CCC" w14:textId="77777777" w:rsidR="00B730F6" w:rsidRPr="007F279B" w:rsidRDefault="0003148A" w:rsidP="005D2CC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u w:val="single"/>
        </w:rPr>
      </w:pP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4EDE4F" wp14:editId="48B33C03">
                <wp:simplePos x="0" y="0"/>
                <wp:positionH relativeFrom="column">
                  <wp:posOffset>1936115</wp:posOffset>
                </wp:positionH>
                <wp:positionV relativeFrom="paragraph">
                  <wp:posOffset>1656080</wp:posOffset>
                </wp:positionV>
                <wp:extent cx="1353820" cy="321310"/>
                <wp:effectExtent l="6350" t="10795" r="11430" b="10795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382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A452" id="AutoShape 26" o:spid="_x0000_s1026" type="#_x0000_t32" style="position:absolute;margin-left:152.45pt;margin-top:130.4pt;width:106.6pt;height:25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122B97" wp14:editId="171EF3EF">
                <wp:simplePos x="0" y="0"/>
                <wp:positionH relativeFrom="column">
                  <wp:posOffset>1841500</wp:posOffset>
                </wp:positionH>
                <wp:positionV relativeFrom="paragraph">
                  <wp:posOffset>1156970</wp:posOffset>
                </wp:positionV>
                <wp:extent cx="1448435" cy="0"/>
                <wp:effectExtent l="6985" t="6985" r="11430" b="1206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A113" id="AutoShape 25" o:spid="_x0000_s1026" type="#_x0000_t32" style="position:absolute;margin-left:145pt;margin-top:91.1pt;width:114.0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80D485" wp14:editId="7E65AABC">
                <wp:simplePos x="0" y="0"/>
                <wp:positionH relativeFrom="column">
                  <wp:posOffset>1841500</wp:posOffset>
                </wp:positionH>
                <wp:positionV relativeFrom="paragraph">
                  <wp:posOffset>563245</wp:posOffset>
                </wp:positionV>
                <wp:extent cx="1377315" cy="297180"/>
                <wp:effectExtent l="6985" t="13335" r="6350" b="13335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7315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0020A" id="AutoShape 24" o:spid="_x0000_s1026" type="#_x0000_t32" style="position:absolute;margin-left:145pt;margin-top:44.35pt;width:108.45pt;height:23.4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53E5E3" wp14:editId="36A6E50C">
                <wp:simplePos x="0" y="0"/>
                <wp:positionH relativeFrom="column">
                  <wp:posOffset>3289935</wp:posOffset>
                </wp:positionH>
                <wp:positionV relativeFrom="paragraph">
                  <wp:posOffset>1804670</wp:posOffset>
                </wp:positionV>
                <wp:extent cx="2185035" cy="296545"/>
                <wp:effectExtent l="0" t="0" r="5715" b="8255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576F4" w14:textId="77777777" w:rsidR="009422BD" w:rsidRDefault="009422BD">
                            <w:r>
                              <w:t>Bico Dispensador de Parafina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3E5E3" id="Text Box 14" o:spid="_x0000_s1028" type="#_x0000_t202" style="position:absolute;left:0;text-align:left;margin-left:259.05pt;margin-top:142.1pt;width:172.05pt;height:23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">
                <v:textbox>
                  <w:txbxContent>
                    <w:p w14:paraId="3D6576F4" w14:textId="77777777" w:rsidR="009422BD" w:rsidRDefault="009422BD">
                      <w:r>
                        <w:t>Bico Dispensador de Parafina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ADBDF3" wp14:editId="135CDCC9">
                <wp:simplePos x="0" y="0"/>
                <wp:positionH relativeFrom="column">
                  <wp:posOffset>3289935</wp:posOffset>
                </wp:positionH>
                <wp:positionV relativeFrom="paragraph">
                  <wp:posOffset>973455</wp:posOffset>
                </wp:positionV>
                <wp:extent cx="1377315" cy="356235"/>
                <wp:effectExtent l="0" t="0" r="0" b="5715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C2E3F" w14:textId="77777777" w:rsidR="009422BD" w:rsidRDefault="009422BD">
                            <w:r>
                              <w:t>Chave Liga/Desliga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DBDF3" id="Text Box 13" o:spid="_x0000_s1029" type="#_x0000_t202" style="position:absolute;left:0;text-align:left;margin-left:259.05pt;margin-top:76.65pt;width:108.45pt;height:2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">
                <v:textbox>
                  <w:txbxContent>
                    <w:p w14:paraId="754C2E3F" w14:textId="77777777" w:rsidR="009422BD" w:rsidRDefault="009422BD">
                      <w:r>
                        <w:t>Chave Liga/Desliga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8EC5C3" wp14:editId="3C45B344">
                <wp:simplePos x="0" y="0"/>
                <wp:positionH relativeFrom="column">
                  <wp:posOffset>3218815</wp:posOffset>
                </wp:positionH>
                <wp:positionV relativeFrom="paragraph">
                  <wp:posOffset>367665</wp:posOffset>
                </wp:positionV>
                <wp:extent cx="1662430" cy="344170"/>
                <wp:effectExtent l="0" t="0" r="0" b="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FD289" w14:textId="77777777" w:rsidR="009422BD" w:rsidRDefault="009422BD">
                            <w:r>
                              <w:t>Controle de Temperatura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C5C3" id="Text Box 12" o:spid="_x0000_s1030" type="#_x0000_t202" style="position:absolute;left:0;text-align:left;margin-left:253.45pt;margin-top:28.95pt;width:130.9pt;height:2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">
                <v:textbox>
                  <w:txbxContent>
                    <w:p w14:paraId="6CAFD289" w14:textId="77777777" w:rsidR="009422BD" w:rsidRDefault="009422BD">
                      <w:r>
                        <w:t>Controle de Temperatura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FB010F" wp14:editId="30646F9F">
                <wp:simplePos x="0" y="0"/>
                <wp:positionH relativeFrom="column">
                  <wp:posOffset>1710690</wp:posOffset>
                </wp:positionH>
                <wp:positionV relativeFrom="paragraph">
                  <wp:posOffset>272415</wp:posOffset>
                </wp:positionV>
                <wp:extent cx="635" cy="635"/>
                <wp:effectExtent l="76200" t="76200" r="37465" b="37465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30056" id="AutoShape 6" o:spid="_x0000_s1026" type="#_x0000_t32" style="position:absolute;margin-left:134.7pt;margin-top:21.45pt;width:.0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">
                <v:stroke endarrow="block"/>
              </v:shape>
            </w:pict>
          </mc:Fallback>
        </mc:AlternateContent>
      </w:r>
      <w:r w:rsidR="00B730F6" w:rsidRPr="007F279B">
        <w:rPr>
          <w:rFonts w:ascii="Times New Roman" w:hAnsi="Times New Roman" w:cs="Times New Roman"/>
          <w:b/>
          <w:noProof/>
          <w:color w:val="231F20"/>
        </w:rPr>
        <w:drawing>
          <wp:inline distT="0" distB="0" distL="0" distR="0" wp14:anchorId="181AF211" wp14:editId="5CC53EB4">
            <wp:extent cx="2042795" cy="21374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31A8" w14:textId="77777777" w:rsidR="003D0620" w:rsidRPr="007F279B" w:rsidRDefault="003D0620" w:rsidP="005D2CC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74B8C1CF" w14:textId="77777777" w:rsidR="00B730F6" w:rsidRPr="007F279B" w:rsidRDefault="0003148A" w:rsidP="005D2CC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037901" wp14:editId="1E45C746">
                <wp:simplePos x="0" y="0"/>
                <wp:positionH relativeFrom="column">
                  <wp:posOffset>4264025</wp:posOffset>
                </wp:positionH>
                <wp:positionV relativeFrom="paragraph">
                  <wp:posOffset>1293495</wp:posOffset>
                </wp:positionV>
                <wp:extent cx="1626870" cy="712470"/>
                <wp:effectExtent l="0" t="0" r="0" b="0"/>
                <wp:wrapNone/>
                <wp:docPr id="3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6870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8962" w14:textId="77777777" w:rsidR="009422BD" w:rsidRPr="00A544B9" w:rsidRDefault="009422BD" w:rsidP="00B730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37901" id="Caixa de texto 24" o:spid="_x0000_s1031" type="#_x0000_t202" style="position:absolute;left:0;text-align:left;margin-left:335.75pt;margin-top:101.85pt;width:128.1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" filled="f" stroked="f" strokeweight=".5pt">
                <v:textbox>
                  <w:txbxContent>
                    <w:p w14:paraId="40388962" w14:textId="77777777" w:rsidR="009422BD" w:rsidRPr="00A544B9" w:rsidRDefault="009422BD" w:rsidP="00B730F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F022D9" w14:textId="3522D9CD" w:rsidR="00A400C3" w:rsidRPr="00DA49A4" w:rsidRDefault="00DA49A4" w:rsidP="00DA49A4">
      <w:pPr>
        <w:pStyle w:val="Ttulo1"/>
        <w:rPr>
          <w:rFonts w:ascii="Times New Roman" w:hAnsi="Times New Roman" w:cs="Times New Roman"/>
        </w:rPr>
      </w:pPr>
      <w:bookmarkStart w:id="3" w:name="_Toc46125668"/>
      <w:r w:rsidRPr="00DA49A4">
        <w:rPr>
          <w:rFonts w:ascii="Times New Roman" w:hAnsi="Times New Roman" w:cs="Times New Roman"/>
          <w:color w:val="000000" w:themeColor="text1"/>
          <w:sz w:val="24"/>
        </w:rPr>
        <w:t>4</w:t>
      </w:r>
      <w:r w:rsidR="003D0620" w:rsidRPr="00DA49A4">
        <w:rPr>
          <w:rFonts w:ascii="Times New Roman" w:hAnsi="Times New Roman" w:cs="Times New Roman"/>
          <w:color w:val="000000" w:themeColor="text1"/>
          <w:sz w:val="24"/>
        </w:rPr>
        <w:t xml:space="preserve">) Instruções de Instalação e Uso do </w:t>
      </w:r>
      <w:r w:rsidRPr="00DA49A4">
        <w:rPr>
          <w:rFonts w:ascii="Times New Roman" w:hAnsi="Times New Roman" w:cs="Times New Roman"/>
          <w:color w:val="000000" w:themeColor="text1"/>
          <w:sz w:val="24"/>
        </w:rPr>
        <w:t>Produto</w:t>
      </w:r>
      <w:bookmarkEnd w:id="3"/>
    </w:p>
    <w:p w14:paraId="0D75DA64" w14:textId="77777777" w:rsidR="003D0620" w:rsidRPr="007F279B" w:rsidRDefault="003D0620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</w:rPr>
      </w:pPr>
    </w:p>
    <w:p w14:paraId="7D47F608" w14:textId="77777777" w:rsidR="00295BA6" w:rsidRPr="0043205B" w:rsidRDefault="00295BA6" w:rsidP="00EC25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43205B">
        <w:rPr>
          <w:rFonts w:ascii="Times New Roman" w:hAnsi="Times New Roman" w:cs="Times New Roman"/>
          <w:color w:val="000000" w:themeColor="text1"/>
          <w:szCs w:val="28"/>
        </w:rPr>
        <w:t>Leia as instruções para utilizar o equipamento da melhor maneira possível, para uma durabilidade maior do mesmo. Preste muita atenção às precauções que devem ser tomadas durante o manuseio do equipamento.</w:t>
      </w:r>
    </w:p>
    <w:p w14:paraId="4CB68A97" w14:textId="77777777" w:rsidR="00295BA6" w:rsidRPr="0043205B" w:rsidRDefault="00295BA6" w:rsidP="00EC25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Cs w:val="28"/>
        </w:rPr>
      </w:pPr>
      <w:r w:rsidRPr="0043205B">
        <w:rPr>
          <w:rFonts w:ascii="Times New Roman" w:hAnsi="Times New Roman" w:cs="Times New Roman"/>
          <w:color w:val="000000" w:themeColor="text1"/>
          <w:szCs w:val="28"/>
        </w:rPr>
        <w:t>Leia o Termo de Garantia.</w:t>
      </w:r>
    </w:p>
    <w:p w14:paraId="30442B5F" w14:textId="3112B65D" w:rsidR="00FD0C89" w:rsidRPr="00DA49A4" w:rsidRDefault="00DE48FE" w:rsidP="00DE48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Observação</w:t>
      </w:r>
      <w:r w:rsidR="004A3E75" w:rsidRPr="00DA49A4">
        <w:rPr>
          <w:rFonts w:ascii="Times New Roman" w:hAnsi="Times New Roman" w:cs="Times New Roman"/>
          <w:color w:val="000000" w:themeColor="text1"/>
        </w:rPr>
        <w:t>:</w:t>
      </w:r>
      <w:r w:rsidR="00A400C3" w:rsidRPr="00DA49A4">
        <w:rPr>
          <w:rFonts w:ascii="Times New Roman" w:hAnsi="Times New Roman" w:cs="Times New Roman"/>
          <w:color w:val="000000" w:themeColor="text1"/>
        </w:rPr>
        <w:t xml:space="preserve"> Este produto não requer nenhuma intervenção técnica para sua instalação. Apenas seguir as instruções abaixo:</w:t>
      </w:r>
    </w:p>
    <w:p w14:paraId="4240AF82" w14:textId="77777777" w:rsidR="00FD0C89" w:rsidRPr="00DA49A4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699D974" w14:textId="2E936F27" w:rsidR="00FD0C89" w:rsidRPr="00DA49A4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t>Antes de conectar o Produto na rede elétrica, verifique se a voltag</w:t>
      </w:r>
      <w:r w:rsidR="00DE48FE">
        <w:rPr>
          <w:rFonts w:ascii="Times New Roman" w:hAnsi="Times New Roman" w:cs="Times New Roman"/>
          <w:color w:val="000000" w:themeColor="text1"/>
        </w:rPr>
        <w:t>em da Rede é a mesma do Produto;</w:t>
      </w:r>
    </w:p>
    <w:p w14:paraId="17381F12" w14:textId="187C50C7" w:rsidR="00FD0C89" w:rsidRPr="00DA49A4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t>Limpar o Produto conforme determina este ma</w:t>
      </w:r>
      <w:r w:rsidR="00DE48FE">
        <w:rPr>
          <w:rFonts w:ascii="Times New Roman" w:hAnsi="Times New Roman" w:cs="Times New Roman"/>
          <w:color w:val="000000" w:themeColor="text1"/>
        </w:rPr>
        <w:t>nual;</w:t>
      </w:r>
    </w:p>
    <w:p w14:paraId="5F0CA68A" w14:textId="1436A1B1" w:rsidR="00FD0C89" w:rsidRPr="00DA49A4" w:rsidRDefault="003953A8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t>Colocar Parafina</w:t>
      </w:r>
      <w:r w:rsidR="00FD0C89" w:rsidRPr="00DA49A4">
        <w:rPr>
          <w:rFonts w:ascii="Times New Roman" w:hAnsi="Times New Roman" w:cs="Times New Roman"/>
          <w:color w:val="000000" w:themeColor="text1"/>
        </w:rPr>
        <w:t xml:space="preserve"> na Cuba</w:t>
      </w:r>
      <w:r w:rsidR="004A3E75" w:rsidRPr="00DA49A4">
        <w:rPr>
          <w:rFonts w:ascii="Times New Roman" w:hAnsi="Times New Roman" w:cs="Times New Roman"/>
          <w:color w:val="000000" w:themeColor="text1"/>
        </w:rPr>
        <w:t xml:space="preserve"> no Mínimo até a Altura do Sensor Interno</w:t>
      </w:r>
      <w:r w:rsidR="00FD0C89" w:rsidRPr="00DA49A4">
        <w:rPr>
          <w:rFonts w:ascii="Times New Roman" w:hAnsi="Times New Roman" w:cs="Times New Roman"/>
          <w:color w:val="000000" w:themeColor="text1"/>
        </w:rPr>
        <w:t>. Não exceder o nível máximo. Deve-se deixar sempr</w:t>
      </w:r>
      <w:r w:rsidR="00DE48FE">
        <w:rPr>
          <w:rFonts w:ascii="Times New Roman" w:hAnsi="Times New Roman" w:cs="Times New Roman"/>
          <w:color w:val="000000" w:themeColor="text1"/>
        </w:rPr>
        <w:t>e 10 mm abaixo da borda da Cuba;</w:t>
      </w:r>
    </w:p>
    <w:p w14:paraId="796F23C9" w14:textId="0FE36459" w:rsidR="00295BA6" w:rsidRPr="005D2CCB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231F20"/>
        </w:rPr>
      </w:pPr>
      <w:r w:rsidRPr="00DA49A4">
        <w:rPr>
          <w:rFonts w:ascii="Times New Roman" w:hAnsi="Times New Roman" w:cs="Times New Roman"/>
          <w:color w:val="000000" w:themeColor="text1"/>
        </w:rPr>
        <w:t>Conecte o Cabo de Alimentaç</w:t>
      </w:r>
      <w:r w:rsidR="00DE48FE">
        <w:rPr>
          <w:rFonts w:ascii="Times New Roman" w:hAnsi="Times New Roman" w:cs="Times New Roman"/>
          <w:color w:val="000000" w:themeColor="text1"/>
        </w:rPr>
        <w:t>ão através do conector traseiro;</w:t>
      </w:r>
    </w:p>
    <w:p w14:paraId="37BCBDCC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  <w:r w:rsidRPr="007F279B">
        <w:rPr>
          <w:rFonts w:ascii="Times New Roman" w:hAnsi="Times New Roman" w:cs="Times New Roman"/>
          <w:noProof/>
          <w:color w:val="231F20"/>
        </w:rPr>
        <w:drawing>
          <wp:inline distT="0" distB="0" distL="0" distR="0" wp14:anchorId="75FA8CD6" wp14:editId="27F9E7BA">
            <wp:extent cx="1119964" cy="839973"/>
            <wp:effectExtent l="19050" t="0" r="3986" b="0"/>
            <wp:docPr id="17" name="Imagem 4" descr="C:\Users\Luiz\AppData\Local\Microsoft\Windows\Temporary Internet Files\Content.Outlook\0KM7QR20\20140916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\AppData\Local\Microsoft\Windows\Temporary Internet Files\Content.Outlook\0KM7QR20\20140916_110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31" cy="84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0E03E" w14:textId="77777777" w:rsidR="00BB0107" w:rsidRDefault="00BB0107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071FDC25" w14:textId="35D41558" w:rsidR="00FD0C89" w:rsidRPr="00DA49A4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color w:val="000000" w:themeColor="text1"/>
        </w:rPr>
      </w:pPr>
      <w:r w:rsidRPr="00DA49A4">
        <w:rPr>
          <w:rFonts w:ascii="Times New Roman" w:hAnsi="Times New Roman" w:cs="Times New Roman"/>
          <w:color w:val="000000" w:themeColor="text1"/>
        </w:rPr>
        <w:lastRenderedPageBreak/>
        <w:t>Ligue o Produto através d</w:t>
      </w:r>
      <w:r w:rsidR="00392D02" w:rsidRPr="00DA49A4">
        <w:rPr>
          <w:rFonts w:ascii="Times New Roman" w:hAnsi="Times New Roman" w:cs="Times New Roman"/>
          <w:color w:val="000000" w:themeColor="text1"/>
        </w:rPr>
        <w:t>a Chave Liga/Desliga do Pain</w:t>
      </w:r>
      <w:r w:rsidR="00DB7AD7" w:rsidRPr="00DA49A4">
        <w:rPr>
          <w:rFonts w:ascii="Times New Roman" w:hAnsi="Times New Roman" w:cs="Times New Roman"/>
          <w:color w:val="000000" w:themeColor="text1"/>
        </w:rPr>
        <w:t>el Frontal. Quando a Chave for acionada</w:t>
      </w:r>
      <w:r w:rsidR="00A01C32" w:rsidRPr="00DA49A4">
        <w:rPr>
          <w:rFonts w:ascii="Times New Roman" w:hAnsi="Times New Roman" w:cs="Times New Roman"/>
          <w:color w:val="000000" w:themeColor="text1"/>
        </w:rPr>
        <w:t>, uma indicação luminosa mostra</w:t>
      </w:r>
      <w:r w:rsidRPr="00DA49A4">
        <w:rPr>
          <w:rFonts w:ascii="Times New Roman" w:hAnsi="Times New Roman" w:cs="Times New Roman"/>
          <w:color w:val="000000" w:themeColor="text1"/>
        </w:rPr>
        <w:t xml:space="preserve"> que o Produto está energizad</w:t>
      </w:r>
      <w:r w:rsidR="00DE48FE">
        <w:rPr>
          <w:rFonts w:ascii="Times New Roman" w:hAnsi="Times New Roman" w:cs="Times New Roman"/>
          <w:color w:val="000000" w:themeColor="text1"/>
        </w:rPr>
        <w:t>o e pronto para o funcionamento;</w:t>
      </w:r>
    </w:p>
    <w:p w14:paraId="6C4D3A80" w14:textId="77777777" w:rsidR="00FD0C89" w:rsidRPr="007F279B" w:rsidRDefault="00372633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  <w:noProof/>
        </w:rPr>
        <w:drawing>
          <wp:inline distT="0" distB="0" distL="0" distR="0" wp14:anchorId="393B9952" wp14:editId="3E75B4F5">
            <wp:extent cx="883285" cy="1177944"/>
            <wp:effectExtent l="19050" t="0" r="0" b="0"/>
            <wp:docPr id="7" name="Imagem 7" descr="C:\Users\Luiz\Desktop\FOTO PAINEL 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z\Desktop\FOTO PAINEL D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15" cy="117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CA3024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CA5C7CC" w14:textId="1491DD09" w:rsidR="00FD0C89" w:rsidRPr="007F279B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</w:rPr>
        <w:t xml:space="preserve">No painel frontal existem quatro teclas, sendo </w:t>
      </w:r>
      <w:r w:rsidR="008A3270" w:rsidRPr="007F279B">
        <w:rPr>
          <w:rFonts w:ascii="Times New Roman" w:hAnsi="Times New Roman" w:cs="Times New Roman"/>
        </w:rPr>
        <w:t>três</w:t>
      </w:r>
      <w:r w:rsidRPr="007F279B">
        <w:rPr>
          <w:rFonts w:ascii="Times New Roman" w:hAnsi="Times New Roman" w:cs="Times New Roman"/>
        </w:rPr>
        <w:t xml:space="preserve"> teclas para ajustes da tem</w:t>
      </w:r>
      <w:r w:rsidR="00295BA6" w:rsidRPr="007F279B">
        <w:rPr>
          <w:rFonts w:ascii="Times New Roman" w:hAnsi="Times New Roman" w:cs="Times New Roman"/>
        </w:rPr>
        <w:t xml:space="preserve">peratura do Produto e a tecla F </w:t>
      </w:r>
      <w:r w:rsidRPr="007F279B">
        <w:rPr>
          <w:rFonts w:ascii="Times New Roman" w:hAnsi="Times New Roman" w:cs="Times New Roman"/>
        </w:rPr>
        <w:t>é utilizada apenas para manutenção</w:t>
      </w:r>
      <w:r w:rsidR="008A3270" w:rsidRPr="007F279B">
        <w:rPr>
          <w:rFonts w:ascii="Times New Roman" w:hAnsi="Times New Roman" w:cs="Times New Roman"/>
        </w:rPr>
        <w:t xml:space="preserve"> da F</w:t>
      </w:r>
      <w:r w:rsidR="00295BA6" w:rsidRPr="007F279B">
        <w:rPr>
          <w:rFonts w:ascii="Times New Roman" w:hAnsi="Times New Roman" w:cs="Times New Roman"/>
        </w:rPr>
        <w:t>á</w:t>
      </w:r>
      <w:r w:rsidR="008A3270" w:rsidRPr="007F279B">
        <w:rPr>
          <w:rFonts w:ascii="Times New Roman" w:hAnsi="Times New Roman" w:cs="Times New Roman"/>
        </w:rPr>
        <w:t>brica</w:t>
      </w:r>
      <w:r w:rsidRPr="007F279B">
        <w:rPr>
          <w:rFonts w:ascii="Times New Roman" w:hAnsi="Times New Roman" w:cs="Times New Roman"/>
        </w:rPr>
        <w:t>. (O to</w:t>
      </w:r>
      <w:r w:rsidR="000C0331" w:rsidRPr="007F279B">
        <w:rPr>
          <w:rFonts w:ascii="Times New Roman" w:hAnsi="Times New Roman" w:cs="Times New Roman"/>
        </w:rPr>
        <w:t>que acidental na mesma não provo</w:t>
      </w:r>
      <w:r w:rsidRPr="007F279B">
        <w:rPr>
          <w:rFonts w:ascii="Times New Roman" w:hAnsi="Times New Roman" w:cs="Times New Roman"/>
        </w:rPr>
        <w:t>ca</w:t>
      </w:r>
      <w:r w:rsidR="00DE48FE">
        <w:rPr>
          <w:rFonts w:ascii="Times New Roman" w:hAnsi="Times New Roman" w:cs="Times New Roman"/>
        </w:rPr>
        <w:t xml:space="preserve"> nenhum dano ao uso do Produto);</w:t>
      </w:r>
    </w:p>
    <w:p w14:paraId="4EEE941B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1B4B616" w14:textId="77777777" w:rsidR="00FD0C89" w:rsidRPr="007F279B" w:rsidRDefault="00372633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  <w:noProof/>
        </w:rPr>
        <w:drawing>
          <wp:inline distT="0" distB="0" distL="0" distR="0" wp14:anchorId="44ABF07F" wp14:editId="13361BA5">
            <wp:extent cx="883285" cy="1177944"/>
            <wp:effectExtent l="19050" t="0" r="0" b="0"/>
            <wp:docPr id="10" name="Imagem 7" descr="C:\Users\Luiz\Desktop\FOTO PAINEL 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z\Desktop\FOTO PAINEL D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15" cy="117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A4181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06FF810" w14:textId="3E730102" w:rsidR="00FD0C89" w:rsidRPr="007F279B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</w:rPr>
        <w:t xml:space="preserve">Quando o produto for ligado aparecerá na tela </w:t>
      </w:r>
      <w:r w:rsidR="00D71C42" w:rsidRPr="007F279B">
        <w:rPr>
          <w:rFonts w:ascii="Times New Roman" w:hAnsi="Times New Roman" w:cs="Times New Roman"/>
        </w:rPr>
        <w:t>à</w:t>
      </w:r>
      <w:r w:rsidR="00DE48FE">
        <w:rPr>
          <w:rFonts w:ascii="Times New Roman" w:hAnsi="Times New Roman" w:cs="Times New Roman"/>
        </w:rPr>
        <w:t xml:space="preserve"> temperatura atual da Cuba;</w:t>
      </w:r>
    </w:p>
    <w:p w14:paraId="328C3D94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9232058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39CB80B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  <w:noProof/>
        </w:rPr>
        <w:drawing>
          <wp:inline distT="0" distB="0" distL="0" distR="0" wp14:anchorId="1DCF44D0" wp14:editId="338F980F">
            <wp:extent cx="1757024" cy="1317625"/>
            <wp:effectExtent l="38100" t="0" r="14626" b="377825"/>
            <wp:docPr id="12" name="Imagem 1" descr="I:\DCIM\100NIKON\DSCN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NIKON\DSCN0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24" cy="1317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E4D634D" w14:textId="14910876" w:rsidR="00FD0C89" w:rsidRPr="00DA49A4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DA49A4">
        <w:rPr>
          <w:rFonts w:ascii="Times New Roman" w:hAnsi="Times New Roman" w:cs="Times New Roman"/>
        </w:rPr>
        <w:t>Acione a Tecla PR e su</w:t>
      </w:r>
      <w:r w:rsidR="00DE48FE">
        <w:rPr>
          <w:rFonts w:ascii="Times New Roman" w:hAnsi="Times New Roman" w:cs="Times New Roman"/>
        </w:rPr>
        <w:t>rgirá na Tela a mensagem SP;</w:t>
      </w:r>
    </w:p>
    <w:p w14:paraId="49E74AA0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926CB2B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  <w:noProof/>
        </w:rPr>
        <w:drawing>
          <wp:inline distT="0" distB="0" distL="0" distR="0" wp14:anchorId="26C94FA4" wp14:editId="14011867">
            <wp:extent cx="1833220" cy="1374766"/>
            <wp:effectExtent l="38100" t="0" r="14630" b="396884"/>
            <wp:docPr id="13" name="Imagem 2" descr="I:\DCIM\100NIKON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NIKON\DSCN0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20" cy="13747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B2EAE37" w14:textId="77777777" w:rsidR="00BB0107" w:rsidRDefault="00BB01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04D11CD" w14:textId="2F086F98" w:rsidR="00FD0C89" w:rsidRPr="00DA49A4" w:rsidRDefault="00FD0C89" w:rsidP="00DE48FE">
      <w:pPr>
        <w:pStyle w:val="PargrafodaList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DA49A4">
        <w:rPr>
          <w:rFonts w:ascii="Times New Roman" w:hAnsi="Times New Roman" w:cs="Times New Roman"/>
        </w:rPr>
        <w:lastRenderedPageBreak/>
        <w:t>Acione a Tecla PR novamente e surgirá piscando na Tela a Temperatura que de</w:t>
      </w:r>
      <w:r w:rsidR="00DE48FE">
        <w:rPr>
          <w:rFonts w:ascii="Times New Roman" w:hAnsi="Times New Roman" w:cs="Times New Roman"/>
        </w:rPr>
        <w:t>verá ser ajustada para trabalho;</w:t>
      </w:r>
    </w:p>
    <w:p w14:paraId="57B0D5DD" w14:textId="77777777" w:rsidR="007F279B" w:rsidRPr="007F279B" w:rsidRDefault="007F279B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6096ACF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  <w:noProof/>
        </w:rPr>
        <w:drawing>
          <wp:inline distT="0" distB="0" distL="0" distR="0" wp14:anchorId="0911E862" wp14:editId="0F0CBD97">
            <wp:extent cx="1861820" cy="1396213"/>
            <wp:effectExtent l="38100" t="0" r="24130" b="394487"/>
            <wp:docPr id="14" name="Imagem 3" descr="I:\DCIM\100NIKON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NIKON\DSCN05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62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25353C7" w14:textId="4929DCCE" w:rsidR="00FD0C89" w:rsidRPr="001365C4" w:rsidRDefault="00FD0C89" w:rsidP="00DE48FE">
      <w:pPr>
        <w:pStyle w:val="PargrafodaLista"/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1365C4">
        <w:rPr>
          <w:rFonts w:ascii="Times New Roman" w:hAnsi="Times New Roman" w:cs="Times New Roman"/>
        </w:rPr>
        <w:t>Acione a tecla ▲ para aumentar</w:t>
      </w:r>
      <w:r w:rsidR="00DE48FE">
        <w:rPr>
          <w:rFonts w:ascii="Times New Roman" w:hAnsi="Times New Roman" w:cs="Times New Roman"/>
        </w:rPr>
        <w:t xml:space="preserve"> o valor da temperatura da Cuba;</w:t>
      </w:r>
    </w:p>
    <w:p w14:paraId="71C1C531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1B6E914" w14:textId="405DFB88" w:rsidR="00FD0C89" w:rsidRPr="001365C4" w:rsidRDefault="00FD0C89" w:rsidP="00DE48FE">
      <w:pPr>
        <w:pStyle w:val="PargrafodaLista"/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1365C4">
        <w:rPr>
          <w:rFonts w:ascii="Times New Roman" w:hAnsi="Times New Roman" w:cs="Times New Roman"/>
        </w:rPr>
        <w:t>Acione a tecla ▼ para diminuir o valor da temperatura dentro da Cuba.</w:t>
      </w:r>
    </w:p>
    <w:p w14:paraId="51187CE8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37CA58D" w14:textId="77777777" w:rsidR="00FD0C89" w:rsidRPr="007F279B" w:rsidRDefault="00FD0C89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  <w:noProof/>
        </w:rPr>
        <w:drawing>
          <wp:inline distT="0" distB="0" distL="0" distR="0" wp14:anchorId="76D1EFFE" wp14:editId="6EF0CE91">
            <wp:extent cx="1947545" cy="1460500"/>
            <wp:effectExtent l="38100" t="0" r="14605" b="444500"/>
            <wp:docPr id="15" name="Imagem 4" descr="I:\DCIM\100NIKON\DSCN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NIKON\DSCN05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0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FE7E0D2" w14:textId="77777777" w:rsidR="00295BA6" w:rsidRPr="007F279B" w:rsidRDefault="00FD0C89" w:rsidP="00DE48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</w:rPr>
        <w:t xml:space="preserve">Acione novamente a tecla </w:t>
      </w:r>
      <w:r w:rsidRPr="007F279B">
        <w:rPr>
          <w:rFonts w:ascii="Times New Roman" w:hAnsi="Times New Roman" w:cs="Times New Roman"/>
          <w:b/>
        </w:rPr>
        <w:t>PR</w:t>
      </w:r>
      <w:r w:rsidRPr="007F279B">
        <w:rPr>
          <w:rFonts w:ascii="Times New Roman" w:hAnsi="Times New Roman" w:cs="Times New Roman"/>
        </w:rPr>
        <w:t xml:space="preserve"> e mantenha acionada por 5 segundos para confirmar o valor ajustado. Em seguida aparecerá na tela </w:t>
      </w:r>
      <w:r w:rsidR="00D71C42" w:rsidRPr="007F279B">
        <w:rPr>
          <w:rFonts w:ascii="Times New Roman" w:hAnsi="Times New Roman" w:cs="Times New Roman"/>
        </w:rPr>
        <w:t>à</w:t>
      </w:r>
      <w:r w:rsidRPr="007F279B">
        <w:rPr>
          <w:rFonts w:ascii="Times New Roman" w:hAnsi="Times New Roman" w:cs="Times New Roman"/>
        </w:rPr>
        <w:t xml:space="preserve"> mensagem SP e posteriormente a Temperatura </w:t>
      </w:r>
      <w:r w:rsidR="00295BA6" w:rsidRPr="007F279B">
        <w:rPr>
          <w:rFonts w:ascii="Times New Roman" w:hAnsi="Times New Roman" w:cs="Times New Roman"/>
        </w:rPr>
        <w:t>atual interna da Cuba.</w:t>
      </w:r>
    </w:p>
    <w:p w14:paraId="0DA8C6E3" w14:textId="77777777" w:rsidR="00FD0C89" w:rsidRPr="007F279B" w:rsidRDefault="00FD0C89" w:rsidP="00DE48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</w:rPr>
        <w:t>Durante o processo de aquecimento, principalmente quando o produto for ligado, a temperatura indicada no Painel Frontal poderá ultrapassar o valor selecionado de trabalho. Isto não afeta o funcionamento do Produto e em poucos minutos a Temperatura se estabiliza e deverá se manter estável em função do valor determinado.</w:t>
      </w:r>
    </w:p>
    <w:p w14:paraId="1EE2A9D7" w14:textId="77777777" w:rsidR="00FD0C89" w:rsidRPr="007F279B" w:rsidRDefault="00FD0C89" w:rsidP="00DE48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</w:rPr>
        <w:t>Após cerca de uma hora certifique se o valor de temperatura ajustado é o correspondente no Painel Frontal.</w:t>
      </w:r>
    </w:p>
    <w:p w14:paraId="789A597F" w14:textId="77777777" w:rsidR="00D71C42" w:rsidRPr="007F279B" w:rsidRDefault="00D71C42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4684669" w14:textId="4919FDE2" w:rsidR="00FD0C89" w:rsidRPr="001365C4" w:rsidRDefault="00FD0C89" w:rsidP="001365C4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365C4">
        <w:rPr>
          <w:rFonts w:ascii="Times New Roman" w:hAnsi="Times New Roman" w:cs="Times New Roman"/>
        </w:rPr>
        <w:t>A temperatura indicada no Painel Frontal é a temperatura atual d</w:t>
      </w:r>
      <w:r w:rsidR="00316017" w:rsidRPr="001365C4">
        <w:rPr>
          <w:rFonts w:ascii="Times New Roman" w:hAnsi="Times New Roman" w:cs="Times New Roman"/>
        </w:rPr>
        <w:t>a Parafina</w:t>
      </w:r>
      <w:r w:rsidR="00DE48FE">
        <w:rPr>
          <w:rFonts w:ascii="Times New Roman" w:hAnsi="Times New Roman" w:cs="Times New Roman"/>
        </w:rPr>
        <w:t xml:space="preserve"> dentro da Cuba;</w:t>
      </w:r>
    </w:p>
    <w:p w14:paraId="3F620BED" w14:textId="77777777" w:rsidR="00FD0C89" w:rsidRPr="007F279B" w:rsidRDefault="00FD0C89" w:rsidP="005D2CCB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F705E83" w14:textId="77777777" w:rsidR="00FD0C89" w:rsidRPr="007F279B" w:rsidRDefault="00FD0C89" w:rsidP="001365C4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</w:rPr>
      </w:pPr>
      <w:r w:rsidRPr="001365C4">
        <w:rPr>
          <w:rFonts w:ascii="Times New Roman" w:hAnsi="Times New Roman" w:cs="Times New Roman"/>
          <w:color w:val="000000" w:themeColor="text1"/>
        </w:rPr>
        <w:t>Ao terminar a rotina de trabalho pode-se desligar o produto apertando a Chave Liga/Desliga do Painel Frontal de forma que a indicação luminosa se apague. Aconselhamos manter o produto desligado caso não seja utilizado diariamente ou por longos períodos.</w:t>
      </w:r>
      <w:r w:rsidR="006A461B" w:rsidRPr="001365C4">
        <w:rPr>
          <w:rFonts w:ascii="Times New Roman" w:hAnsi="Times New Roman" w:cs="Times New Roman"/>
          <w:color w:val="000000" w:themeColor="text1"/>
        </w:rPr>
        <w:t xml:space="preserve"> Não esqueça de limpar e secar a Cuba após a utilização.</w:t>
      </w:r>
    </w:p>
    <w:p w14:paraId="04E69226" w14:textId="0794C3C3" w:rsidR="001365C4" w:rsidRDefault="001365C4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1C816505" w14:textId="06D2FE82" w:rsidR="00D71C42" w:rsidRPr="001365C4" w:rsidRDefault="00DE48FE" w:rsidP="001365C4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Observação</w:t>
      </w:r>
      <w:r w:rsidR="00D71C42" w:rsidRPr="001365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1365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verifique se a parafi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 está derretida antes de usar o equipamento;</w:t>
      </w:r>
    </w:p>
    <w:p w14:paraId="2B0D208C" w14:textId="23B591B9" w:rsidR="00D71C42" w:rsidRPr="001365C4" w:rsidRDefault="00D71C42" w:rsidP="001365C4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  <w:u w:val="single"/>
        </w:rPr>
      </w:pPr>
      <w:r w:rsidRPr="001365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 w:rsidR="00DE48FE" w:rsidRPr="001365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ão acione a torneira enquanto a p</w:t>
      </w:r>
      <w:r w:rsidR="00DE48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arafina não estiver derretida. I</w:t>
      </w:r>
      <w:r w:rsidR="00DE48FE" w:rsidRPr="001365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sso poderá causar danos no funcionamento do produto</w:t>
      </w:r>
      <w:r w:rsidR="00DE48FE" w:rsidRPr="001365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1A66963" w14:textId="77777777" w:rsidR="00A400C3" w:rsidRPr="007F279B" w:rsidRDefault="00A400C3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</w:rPr>
      </w:pPr>
    </w:p>
    <w:p w14:paraId="5825BC3A" w14:textId="0FCEDE5D" w:rsidR="001E008B" w:rsidRPr="001365C4" w:rsidRDefault="001365C4" w:rsidP="001365C4">
      <w:pPr>
        <w:pStyle w:val="Ttulo1"/>
        <w:rPr>
          <w:rFonts w:ascii="Times New Roman" w:hAnsi="Times New Roman" w:cs="Times New Roman"/>
        </w:rPr>
      </w:pPr>
      <w:bookmarkStart w:id="4" w:name="_Toc46125669"/>
      <w:r w:rsidRPr="001365C4">
        <w:rPr>
          <w:rFonts w:ascii="Times New Roman" w:hAnsi="Times New Roman" w:cs="Times New Roman"/>
          <w:color w:val="000000" w:themeColor="text1"/>
          <w:sz w:val="24"/>
        </w:rPr>
        <w:t>5</w:t>
      </w:r>
      <w:r w:rsidR="00D33AE6" w:rsidRPr="001365C4">
        <w:rPr>
          <w:rFonts w:ascii="Times New Roman" w:hAnsi="Times New Roman" w:cs="Times New Roman"/>
          <w:color w:val="000000" w:themeColor="text1"/>
          <w:sz w:val="24"/>
        </w:rPr>
        <w:t>)</w:t>
      </w:r>
      <w:r w:rsidRPr="001365C4">
        <w:rPr>
          <w:rFonts w:ascii="Times New Roman" w:hAnsi="Times New Roman" w:cs="Times New Roman"/>
          <w:color w:val="000000" w:themeColor="text1"/>
          <w:sz w:val="24"/>
        </w:rPr>
        <w:t xml:space="preserve"> Limpeza</w:t>
      </w:r>
      <w:bookmarkEnd w:id="4"/>
    </w:p>
    <w:p w14:paraId="7B1F0C7A" w14:textId="01848AB1" w:rsidR="00F2170C" w:rsidRPr="00DE48FE" w:rsidRDefault="00F2170C" w:rsidP="001365C4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DE48FE">
        <w:rPr>
          <w:rFonts w:ascii="Times New Roman" w:hAnsi="Times New Roman" w:cs="Times New Roman"/>
          <w:color w:val="000000" w:themeColor="text1"/>
        </w:rPr>
        <w:t>As superfícies d</w:t>
      </w:r>
      <w:r w:rsidR="001365C4" w:rsidRPr="00DE48FE">
        <w:rPr>
          <w:rFonts w:ascii="Times New Roman" w:hAnsi="Times New Roman" w:cs="Times New Roman"/>
          <w:color w:val="000000" w:themeColor="text1"/>
        </w:rPr>
        <w:t>o Produto são fáceis de limpar;</w:t>
      </w:r>
    </w:p>
    <w:p w14:paraId="712E911D" w14:textId="243DFB89" w:rsidR="00F2170C" w:rsidRPr="00DE48FE" w:rsidRDefault="00F2170C" w:rsidP="001365C4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DE48FE">
        <w:rPr>
          <w:rFonts w:ascii="Times New Roman" w:hAnsi="Times New Roman" w:cs="Times New Roman"/>
          <w:color w:val="000000" w:themeColor="text1"/>
        </w:rPr>
        <w:t>Para limpar o Produto é necessário desconectá-lo da rede elétrica e aguardar que o recipiente interno esfrie. Para limpeza do Produto e retirada da Parafina que se deposita na superfície, utilizar um p</w:t>
      </w:r>
      <w:r w:rsidR="001365C4" w:rsidRPr="00DE48FE">
        <w:rPr>
          <w:rFonts w:ascii="Times New Roman" w:hAnsi="Times New Roman" w:cs="Times New Roman"/>
          <w:color w:val="000000" w:themeColor="text1"/>
        </w:rPr>
        <w:t>ano macio embebido em Querosene;</w:t>
      </w:r>
    </w:p>
    <w:p w14:paraId="2281FBD9" w14:textId="77777777" w:rsidR="00F2170C" w:rsidRPr="00DE48FE" w:rsidRDefault="00F2170C" w:rsidP="001365C4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DE48FE">
        <w:rPr>
          <w:rFonts w:ascii="Times New Roman" w:hAnsi="Times New Roman" w:cs="Times New Roman"/>
          <w:color w:val="000000" w:themeColor="text1"/>
        </w:rPr>
        <w:t>Após a limpeza com Querosene, poderá se aplicar com pano úmido e macio, detergente neutro.</w:t>
      </w:r>
    </w:p>
    <w:p w14:paraId="6FA7867A" w14:textId="77777777" w:rsidR="00F2170C" w:rsidRPr="00DE48FE" w:rsidRDefault="00F2170C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8DEDD93" w14:textId="77777777" w:rsidR="00F2170C" w:rsidRPr="00DE48FE" w:rsidRDefault="00F2170C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DE48F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7319513" wp14:editId="3430D23E">
            <wp:extent cx="344384" cy="306086"/>
            <wp:effectExtent l="0" t="0" r="0" b="0"/>
            <wp:docPr id="29" name="Imagem 29" descr="cid:image002.png@01CF6E97.186F2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id:image002.png@01CF6E97.186F2D1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0" cy="3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8FE">
        <w:rPr>
          <w:rFonts w:ascii="Times New Roman" w:hAnsi="Times New Roman" w:cs="Times New Roman"/>
          <w:color w:val="000000" w:themeColor="text1"/>
          <w:szCs w:val="28"/>
        </w:rPr>
        <w:t>Solventes como Xilol e seus derivados não devem ser utilizados para limpeza do produto. Isso poderá causar danos irreparáveis ao Produto!</w:t>
      </w:r>
    </w:p>
    <w:p w14:paraId="68E70F91" w14:textId="77777777" w:rsidR="00295BA6" w:rsidRPr="007F279B" w:rsidRDefault="00295BA6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u w:val="single"/>
        </w:rPr>
      </w:pPr>
    </w:p>
    <w:p w14:paraId="034D0C3D" w14:textId="4639E2AA" w:rsidR="00F2170C" w:rsidRPr="001365C4" w:rsidRDefault="001365C4" w:rsidP="001365C4">
      <w:pPr>
        <w:pStyle w:val="Ttulo1"/>
        <w:rPr>
          <w:rFonts w:ascii="Times New Roman" w:hAnsi="Times New Roman" w:cs="Times New Roman"/>
          <w:color w:val="231F20"/>
        </w:rPr>
      </w:pPr>
      <w:bookmarkStart w:id="5" w:name="_Toc46125670"/>
      <w:r w:rsidRPr="001365C4">
        <w:rPr>
          <w:rFonts w:ascii="Times New Roman" w:hAnsi="Times New Roman" w:cs="Times New Roman"/>
          <w:color w:val="000000" w:themeColor="text1"/>
          <w:sz w:val="24"/>
        </w:rPr>
        <w:t>6) Cuidados e Advertências</w:t>
      </w:r>
      <w:bookmarkEnd w:id="5"/>
    </w:p>
    <w:p w14:paraId="3DDB3C7A" w14:textId="77777777" w:rsidR="00F2170C" w:rsidRPr="007F279B" w:rsidRDefault="00F2170C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u w:val="single"/>
        </w:rPr>
      </w:pPr>
    </w:p>
    <w:p w14:paraId="1EABF6A2" w14:textId="77777777" w:rsidR="00295BA6" w:rsidRPr="001436D7" w:rsidRDefault="00295BA6" w:rsidP="00DE48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436D7">
        <w:rPr>
          <w:rFonts w:ascii="Times New Roman" w:hAnsi="Times New Roman" w:cs="Times New Roman"/>
          <w:color w:val="000000" w:themeColor="text1"/>
        </w:rPr>
        <w:t>Leia as instruções de manuseio do produto cuidadosamente e informe-se sobre os detalhes técnicos antes do uso.</w:t>
      </w:r>
    </w:p>
    <w:p w14:paraId="462154F5" w14:textId="19D26B57" w:rsidR="00295BA6" w:rsidRPr="001436D7" w:rsidRDefault="00295BA6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1436D7">
        <w:rPr>
          <w:rFonts w:ascii="Times New Roman" w:hAnsi="Times New Roman" w:cs="Times New Roman"/>
          <w:color w:val="000000" w:themeColor="text1"/>
        </w:rPr>
        <w:t>Certifique-se de que o produto e a corrente elétrica do laboratório correspondem, só en</w:t>
      </w:r>
      <w:r w:rsidR="001436D7">
        <w:rPr>
          <w:rFonts w:ascii="Times New Roman" w:hAnsi="Times New Roman" w:cs="Times New Roman"/>
          <w:color w:val="000000" w:themeColor="text1"/>
        </w:rPr>
        <w:t>tão conecte o produto na tomada;</w:t>
      </w:r>
    </w:p>
    <w:p w14:paraId="07C50603" w14:textId="02F9F509" w:rsidR="00295BA6" w:rsidRPr="001436D7" w:rsidRDefault="00295BA6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1436D7">
        <w:rPr>
          <w:rFonts w:ascii="Times New Roman" w:hAnsi="Times New Roman" w:cs="Times New Roman"/>
          <w:color w:val="000000" w:themeColor="text1"/>
        </w:rPr>
        <w:t>A Cuba do Produto pode ficar muito quente durante o processo, at</w:t>
      </w:r>
      <w:r w:rsidR="001436D7">
        <w:rPr>
          <w:rFonts w:ascii="Times New Roman" w:hAnsi="Times New Roman" w:cs="Times New Roman"/>
          <w:color w:val="000000" w:themeColor="text1"/>
        </w:rPr>
        <w:t>ente-se a possíveis queimaduras;</w:t>
      </w:r>
    </w:p>
    <w:p w14:paraId="2C844DC0" w14:textId="2ECCC216" w:rsidR="00295BA6" w:rsidRPr="001436D7" w:rsidRDefault="00295BA6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1436D7">
        <w:rPr>
          <w:rFonts w:ascii="Times New Roman" w:hAnsi="Times New Roman" w:cs="Times New Roman"/>
          <w:color w:val="000000" w:themeColor="text1"/>
        </w:rPr>
        <w:t>Completar a</w:t>
      </w:r>
      <w:r w:rsidR="001436D7">
        <w:rPr>
          <w:rFonts w:ascii="Times New Roman" w:hAnsi="Times New Roman" w:cs="Times New Roman"/>
          <w:color w:val="000000" w:themeColor="text1"/>
        </w:rPr>
        <w:t xml:space="preserve"> parafina sempre que necessário;</w:t>
      </w:r>
    </w:p>
    <w:p w14:paraId="36515BAC" w14:textId="631FD19C" w:rsidR="00F2170C" w:rsidRPr="009F1658" w:rsidRDefault="00F2170C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  <w:r w:rsidRPr="009F1658">
        <w:rPr>
          <w:rFonts w:ascii="Times New Roman" w:hAnsi="Times New Roman" w:cs="Times New Roman"/>
          <w:b/>
          <w:color w:val="000000" w:themeColor="text1"/>
          <w:szCs w:val="28"/>
        </w:rPr>
        <w:t xml:space="preserve">O equipamento foi projetado para </w:t>
      </w:r>
      <w:r w:rsidR="0043205B">
        <w:rPr>
          <w:rFonts w:ascii="Times New Roman" w:hAnsi="Times New Roman" w:cs="Times New Roman"/>
          <w:b/>
          <w:color w:val="000000" w:themeColor="text1"/>
          <w:szCs w:val="28"/>
        </w:rPr>
        <w:t xml:space="preserve">uso exclusivamente com </w:t>
      </w:r>
      <w:proofErr w:type="gramStart"/>
      <w:r w:rsidR="0043205B">
        <w:rPr>
          <w:rFonts w:ascii="Times New Roman" w:hAnsi="Times New Roman" w:cs="Times New Roman"/>
          <w:b/>
          <w:color w:val="000000" w:themeColor="text1"/>
          <w:szCs w:val="28"/>
        </w:rPr>
        <w:t>parafina!</w:t>
      </w:r>
      <w:r w:rsidR="009F1658" w:rsidRPr="009F1658">
        <w:rPr>
          <w:rFonts w:ascii="Times New Roman" w:hAnsi="Times New Roman" w:cs="Times New Roman"/>
          <w:b/>
          <w:color w:val="000000" w:themeColor="text1"/>
          <w:szCs w:val="28"/>
        </w:rPr>
        <w:t>;</w:t>
      </w:r>
      <w:proofErr w:type="gramEnd"/>
    </w:p>
    <w:p w14:paraId="4DD7217F" w14:textId="03720194" w:rsidR="00F2170C" w:rsidRPr="009F1658" w:rsidRDefault="009F1658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9F1658">
        <w:rPr>
          <w:rFonts w:ascii="Times New Roman" w:hAnsi="Times New Roman" w:cs="Times New Roman"/>
          <w:b/>
          <w:color w:val="000000" w:themeColor="text1"/>
        </w:rPr>
        <w:t>Risco de incêndio: c</w:t>
      </w:r>
      <w:r w:rsidR="00F2170C" w:rsidRPr="009F1658">
        <w:rPr>
          <w:rFonts w:ascii="Times New Roman" w:hAnsi="Times New Roman" w:cs="Times New Roman"/>
          <w:b/>
          <w:color w:val="000000" w:themeColor="text1"/>
        </w:rPr>
        <w:t xml:space="preserve">ombustíveis ou substâncias inflamáveis não devem ser manuseados próximos ao </w:t>
      </w:r>
      <w:proofErr w:type="gramStart"/>
      <w:r w:rsidR="00F2170C" w:rsidRPr="009F1658">
        <w:rPr>
          <w:rFonts w:ascii="Times New Roman" w:hAnsi="Times New Roman" w:cs="Times New Roman"/>
          <w:b/>
          <w:color w:val="000000" w:themeColor="text1"/>
        </w:rPr>
        <w:t>equipamento!</w:t>
      </w:r>
      <w:r w:rsidRPr="009F1658">
        <w:rPr>
          <w:rFonts w:ascii="Times New Roman" w:hAnsi="Times New Roman" w:cs="Times New Roman"/>
          <w:b/>
          <w:color w:val="000000" w:themeColor="text1"/>
        </w:rPr>
        <w:t>;</w:t>
      </w:r>
      <w:proofErr w:type="gramEnd"/>
    </w:p>
    <w:p w14:paraId="4469CC5A" w14:textId="74791035" w:rsidR="001E17AC" w:rsidRDefault="001E17AC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1436D7">
        <w:rPr>
          <w:rFonts w:ascii="Times New Roman" w:hAnsi="Times New Roman" w:cs="Times New Roman"/>
          <w:color w:val="000000" w:themeColor="text1"/>
        </w:rPr>
        <w:t>O produto não deve ser utilizado sem parafina na cuba. Risc</w:t>
      </w:r>
      <w:r w:rsidR="009F1658">
        <w:rPr>
          <w:rFonts w:ascii="Times New Roman" w:hAnsi="Times New Roman" w:cs="Times New Roman"/>
          <w:color w:val="000000" w:themeColor="text1"/>
        </w:rPr>
        <w:t>o de danos e perda de garantia;</w:t>
      </w:r>
    </w:p>
    <w:p w14:paraId="299C83CD" w14:textId="782058B0" w:rsidR="009F1658" w:rsidRPr="0043205B" w:rsidRDefault="004A22C0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43205B">
        <w:rPr>
          <w:rFonts w:ascii="Times New Roman" w:hAnsi="Times New Roman" w:cs="Times New Roman"/>
          <w:b/>
          <w:color w:val="000000" w:themeColor="text1"/>
          <w:sz w:val="28"/>
        </w:rPr>
        <w:t>É indispensável o acompanhamento de um técnico de laboratório e/ou responsável habilitado durante todo o ciclo de funcionamento do equipamento;</w:t>
      </w:r>
    </w:p>
    <w:p w14:paraId="388F9A54" w14:textId="40BBD249" w:rsidR="004A22C0" w:rsidRPr="0043205B" w:rsidRDefault="004A22C0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43205B">
        <w:rPr>
          <w:rFonts w:ascii="Times New Roman" w:hAnsi="Times New Roman" w:cs="Times New Roman"/>
          <w:b/>
          <w:color w:val="000000" w:themeColor="text1"/>
          <w:sz w:val="28"/>
        </w:rPr>
        <w:t>A Lupetec não se responsabiliza por danos causados aos equipamentos</w:t>
      </w:r>
      <w:r w:rsidR="0043205B" w:rsidRPr="0043205B">
        <w:rPr>
          <w:rFonts w:ascii="Times New Roman" w:hAnsi="Times New Roman" w:cs="Times New Roman"/>
          <w:b/>
          <w:color w:val="000000" w:themeColor="text1"/>
          <w:sz w:val="28"/>
        </w:rPr>
        <w:t xml:space="preserve"> que estiverem em funcionamento sem acompanhamento de pessoa tecnicamente habilitada para seu uso;</w:t>
      </w:r>
    </w:p>
    <w:p w14:paraId="61019C03" w14:textId="12E5E566" w:rsidR="001E17AC" w:rsidRPr="001436D7" w:rsidRDefault="001E17AC" w:rsidP="001436D7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1436D7">
        <w:rPr>
          <w:rFonts w:ascii="Times New Roman" w:hAnsi="Times New Roman" w:cs="Times New Roman"/>
          <w:color w:val="000000" w:themeColor="text1"/>
        </w:rPr>
        <w:t>Para qualquer reparo ou manutenção, deverá ser aciona a Rede Autorizada.</w:t>
      </w:r>
    </w:p>
    <w:p w14:paraId="15CB0838" w14:textId="677A86AF" w:rsidR="00DE48FE" w:rsidRDefault="00DE48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06F9C1" w14:textId="089CD98F" w:rsidR="00F2170C" w:rsidRPr="00434D50" w:rsidRDefault="00F2170C" w:rsidP="00434D50">
      <w:pPr>
        <w:pStyle w:val="Ttulo1"/>
        <w:rPr>
          <w:rFonts w:ascii="Times New Roman" w:hAnsi="Times New Roman" w:cs="Times New Roman"/>
          <w:sz w:val="32"/>
        </w:rPr>
      </w:pPr>
      <w:bookmarkStart w:id="6" w:name="_Toc46125671"/>
      <w:r w:rsidRPr="00434D50">
        <w:rPr>
          <w:rFonts w:ascii="Times New Roman" w:hAnsi="Times New Roman" w:cs="Times New Roman"/>
          <w:color w:val="000000" w:themeColor="text1"/>
          <w:sz w:val="22"/>
        </w:rPr>
        <w:lastRenderedPageBreak/>
        <w:t>7</w:t>
      </w:r>
      <w:r w:rsidRPr="00434D50">
        <w:rPr>
          <w:rFonts w:ascii="Times New Roman" w:hAnsi="Times New Roman" w:cs="Times New Roman"/>
          <w:color w:val="000000" w:themeColor="text1"/>
          <w:sz w:val="24"/>
        </w:rPr>
        <w:t>) Manutenção e P</w:t>
      </w:r>
      <w:r w:rsidR="00434D50" w:rsidRPr="00434D50">
        <w:rPr>
          <w:rFonts w:ascii="Times New Roman" w:hAnsi="Times New Roman" w:cs="Times New Roman"/>
          <w:color w:val="000000" w:themeColor="text1"/>
          <w:sz w:val="24"/>
        </w:rPr>
        <w:t>ossíveis problemas e resoluções</w:t>
      </w:r>
      <w:bookmarkEnd w:id="6"/>
    </w:p>
    <w:p w14:paraId="0BA81771" w14:textId="77777777" w:rsidR="00F2170C" w:rsidRPr="007F279B" w:rsidRDefault="00F2170C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u w:val="single"/>
        </w:rPr>
      </w:pPr>
    </w:p>
    <w:p w14:paraId="4A97F19D" w14:textId="2074F651" w:rsidR="00F2170C" w:rsidRPr="00E3558D" w:rsidRDefault="00F2170C" w:rsidP="00E3558D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E3558D">
        <w:rPr>
          <w:rFonts w:ascii="Times New Roman" w:hAnsi="Times New Roman" w:cs="Times New Roman"/>
        </w:rPr>
        <w:t>Para qualquer reparo ou manutenção, o produto deve ser desligado</w:t>
      </w:r>
      <w:r w:rsidR="00E3558D">
        <w:rPr>
          <w:rFonts w:ascii="Times New Roman" w:hAnsi="Times New Roman" w:cs="Times New Roman"/>
        </w:rPr>
        <w:t xml:space="preserve"> e desconectado da tomada;</w:t>
      </w:r>
    </w:p>
    <w:p w14:paraId="421CEA47" w14:textId="2BCD7176" w:rsidR="00F2170C" w:rsidRPr="00E3558D" w:rsidRDefault="00F2170C" w:rsidP="00E3558D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E3558D">
        <w:rPr>
          <w:rFonts w:ascii="Times New Roman" w:hAnsi="Times New Roman" w:cs="Times New Roman"/>
        </w:rPr>
        <w:t>Veja abaixo alguns problemas que podem o</w:t>
      </w:r>
      <w:r w:rsidR="00E3558D">
        <w:rPr>
          <w:rFonts w:ascii="Times New Roman" w:hAnsi="Times New Roman" w:cs="Times New Roman"/>
        </w:rPr>
        <w:t>correr e suas causas e soluções;</w:t>
      </w:r>
    </w:p>
    <w:p w14:paraId="73D30E44" w14:textId="7A20BE2D" w:rsidR="00BB0107" w:rsidRDefault="00F2170C" w:rsidP="00E3558D">
      <w:pPr>
        <w:pStyle w:val="PargrafodaLista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E3558D">
        <w:rPr>
          <w:rFonts w:ascii="Times New Roman" w:hAnsi="Times New Roman" w:cs="Times New Roman"/>
        </w:rPr>
        <w:t>Se acaso o problema não se enquadrar nestes descritos, favor entrar em contato imediatamente com o nosso setor técnico – ver detalhes no final do manual.</w:t>
      </w:r>
    </w:p>
    <w:p w14:paraId="552CB530" w14:textId="77777777" w:rsidR="00E3558D" w:rsidRPr="00E3558D" w:rsidRDefault="00E3558D" w:rsidP="00E3558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tbl>
      <w:tblPr>
        <w:tblW w:w="9696" w:type="dxa"/>
        <w:jc w:val="center"/>
        <w:tblLook w:val="0000" w:firstRow="0" w:lastRow="0" w:firstColumn="0" w:lastColumn="0" w:noHBand="0" w:noVBand="0"/>
      </w:tblPr>
      <w:tblGrid>
        <w:gridCol w:w="2316"/>
        <w:gridCol w:w="3240"/>
        <w:gridCol w:w="4140"/>
      </w:tblGrid>
      <w:tr w:rsidR="00C436F5" w:rsidRPr="007F279B" w14:paraId="70C76478" w14:textId="77777777" w:rsidTr="005D2CCB">
        <w:trPr>
          <w:cantSplit/>
          <w:trHeight w:val="345"/>
          <w:tblHeader/>
          <w:jc w:val="center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F40DD" w14:textId="77777777" w:rsidR="00C436F5" w:rsidRPr="007F279B" w:rsidRDefault="00C436F5" w:rsidP="005D2C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279B">
              <w:rPr>
                <w:rFonts w:ascii="Times New Roman" w:hAnsi="Times New Roman" w:cs="Times New Roman"/>
                <w:b/>
              </w:rPr>
              <w:t>Problema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821DF" w14:textId="77777777" w:rsidR="00C436F5" w:rsidRPr="007F279B" w:rsidRDefault="00C436F5" w:rsidP="005D2C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279B">
              <w:rPr>
                <w:rFonts w:ascii="Times New Roman" w:hAnsi="Times New Roman" w:cs="Times New Roman"/>
                <w:b/>
              </w:rPr>
              <w:t>Causa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83BB5" w14:textId="77777777" w:rsidR="00C436F5" w:rsidRPr="007F279B" w:rsidRDefault="00C436F5" w:rsidP="005D2C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279B">
              <w:rPr>
                <w:rFonts w:ascii="Times New Roman" w:hAnsi="Times New Roman" w:cs="Times New Roman"/>
                <w:b/>
              </w:rPr>
              <w:t>Solução</w:t>
            </w:r>
          </w:p>
        </w:tc>
      </w:tr>
      <w:tr w:rsidR="00C436F5" w:rsidRPr="007F279B" w14:paraId="1CFB019E" w14:textId="77777777" w:rsidTr="005D2CCB">
        <w:trPr>
          <w:cantSplit/>
          <w:trHeight w:val="606"/>
          <w:jc w:val="center"/>
        </w:trPr>
        <w:tc>
          <w:tcPr>
            <w:tcW w:w="2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64801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Nada acontece quando acionada a chave liga (</w:t>
            </w:r>
            <w:proofErr w:type="spellStart"/>
            <w:r w:rsidRPr="007F279B">
              <w:rPr>
                <w:rFonts w:ascii="Times New Roman" w:hAnsi="Times New Roman" w:cs="Times New Roman"/>
              </w:rPr>
              <w:t>on</w:t>
            </w:r>
            <w:proofErr w:type="spellEnd"/>
            <w:r w:rsidRPr="007F279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5244E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O cabo de entrada de corrente está conectado corretamente na tomada elétrica?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AB49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Checar se o cabo de entrada de corrente está conectado na tomada elétrica e no aparelho.</w:t>
            </w:r>
          </w:p>
          <w:p w14:paraId="0EEDFF8A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Colocar a chave na posição ON.</w:t>
            </w:r>
          </w:p>
          <w:p w14:paraId="5B7119E3" w14:textId="77777777" w:rsidR="003953A8" w:rsidRPr="007F279B" w:rsidRDefault="003953A8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Verificar se há energia na tomada</w:t>
            </w:r>
          </w:p>
        </w:tc>
      </w:tr>
      <w:tr w:rsidR="00C436F5" w:rsidRPr="007F279B" w14:paraId="13DA02DC" w14:textId="77777777" w:rsidTr="005D2CCB">
        <w:trPr>
          <w:cantSplit/>
          <w:trHeight w:val="85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D04E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92C3C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Verificar se a chave liga-desliga está ligada (ON)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C2DB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436F5" w:rsidRPr="007F279B" w14:paraId="1A950BDE" w14:textId="77777777" w:rsidTr="005D2CCB">
        <w:trPr>
          <w:cantSplit/>
          <w:trHeight w:val="625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C6759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5885D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Fusível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D391E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Retire o fusível do porta f</w:t>
            </w:r>
            <w:r w:rsidR="006C3D81" w:rsidRPr="007F279B">
              <w:rPr>
                <w:rFonts w:ascii="Times New Roman" w:hAnsi="Times New Roman" w:cs="Times New Roman"/>
              </w:rPr>
              <w:t xml:space="preserve">usível e verifique se </w:t>
            </w:r>
            <w:r w:rsidRPr="007F279B">
              <w:rPr>
                <w:rFonts w:ascii="Times New Roman" w:hAnsi="Times New Roman" w:cs="Times New Roman"/>
              </w:rPr>
              <w:t xml:space="preserve">não está quebrado ou </w:t>
            </w:r>
            <w:r w:rsidR="00CF02B6" w:rsidRPr="007F279B">
              <w:rPr>
                <w:rFonts w:ascii="Times New Roman" w:hAnsi="Times New Roman" w:cs="Times New Roman"/>
              </w:rPr>
              <w:t xml:space="preserve">com o </w:t>
            </w:r>
            <w:r w:rsidRPr="007F279B">
              <w:rPr>
                <w:rFonts w:ascii="Times New Roman" w:hAnsi="Times New Roman" w:cs="Times New Roman"/>
              </w:rPr>
              <w:t>filamento interrompido. Recoloque se for o caso por outro de igual valor.</w:t>
            </w:r>
          </w:p>
        </w:tc>
      </w:tr>
      <w:tr w:rsidR="00C436F5" w:rsidRPr="007F279B" w14:paraId="15301A7F" w14:textId="77777777" w:rsidTr="005D2CCB">
        <w:trPr>
          <w:cantSplit/>
          <w:trHeight w:val="625"/>
          <w:jc w:val="center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50090" w14:textId="77777777" w:rsidR="00C436F5" w:rsidRPr="007F279B" w:rsidRDefault="008F350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A Parafina</w:t>
            </w:r>
            <w:r w:rsidR="00C436F5" w:rsidRPr="007F279B">
              <w:rPr>
                <w:rFonts w:ascii="Times New Roman" w:hAnsi="Times New Roman" w:cs="Times New Roman"/>
              </w:rPr>
              <w:t xml:space="preserve"> na cuba não aquece.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38800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Verifique os passos anteriores.</w:t>
            </w:r>
          </w:p>
          <w:p w14:paraId="2A255339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Verifique a seleção de temperatura do controlador.</w:t>
            </w:r>
          </w:p>
          <w:p w14:paraId="74F688D9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A resistência de aquecimento está danificada.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CD030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Idem aos passos acima.</w:t>
            </w:r>
          </w:p>
          <w:p w14:paraId="07FB95E3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Ajuste a temperatura.</w:t>
            </w:r>
          </w:p>
          <w:p w14:paraId="59B1CDC6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Acionar a Assistência Técnica Autorizada.</w:t>
            </w:r>
          </w:p>
        </w:tc>
      </w:tr>
      <w:tr w:rsidR="00C436F5" w:rsidRPr="007F279B" w14:paraId="7C2602D5" w14:textId="77777777" w:rsidTr="005D2CCB">
        <w:trPr>
          <w:cantSplit/>
          <w:trHeight w:val="1727"/>
          <w:jc w:val="center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2D63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</w:p>
          <w:p w14:paraId="375B1219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FE7448" wp14:editId="6FBFCD3D">
                  <wp:extent cx="1323975" cy="619125"/>
                  <wp:effectExtent l="0" t="0" r="9525" b="9525"/>
                  <wp:docPr id="23" name="Imagem 23" descr="cid:image007.png@01CF7E6E.E9B3F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id:image007.png@01CF7E6E.E9B3F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2088C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EB6EF" w14:textId="77777777" w:rsidR="00C436F5" w:rsidRPr="007F279B" w:rsidRDefault="00C436F5" w:rsidP="005D2CC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Sensor aberto</w:t>
            </w:r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C9AA7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Isso significa que o sensor está danificado. Acionar a Assistência Técnica Autorizada.</w:t>
            </w:r>
          </w:p>
        </w:tc>
      </w:tr>
      <w:tr w:rsidR="00C436F5" w:rsidRPr="007F279B" w14:paraId="15AC83BA" w14:textId="77777777" w:rsidTr="005D2CCB">
        <w:trPr>
          <w:cantSplit/>
          <w:trHeight w:val="4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7A37B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318A42" wp14:editId="0391CB70">
                  <wp:extent cx="1247775" cy="485775"/>
                  <wp:effectExtent l="0" t="0" r="9525" b="9525"/>
                  <wp:docPr id="25" name="Imagem 25" descr="cid:image008.png@01CF7E6E.E9B3F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cid:image008.png@01CF7E6E.E9B3F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79A80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Sensor em curto</w:t>
            </w:r>
          </w:p>
        </w:tc>
        <w:tc>
          <w:tcPr>
            <w:tcW w:w="41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EDACC" w14:textId="77777777" w:rsidR="00C436F5" w:rsidRPr="007F279B" w:rsidRDefault="00C436F5" w:rsidP="005D2CC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23D1E" w:rsidRPr="007F279B" w14:paraId="3C57F529" w14:textId="77777777" w:rsidTr="005D2CCB">
        <w:trPr>
          <w:cantSplit/>
          <w:trHeight w:val="18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3237" w14:textId="77777777" w:rsidR="00323D1E" w:rsidRPr="007F279B" w:rsidRDefault="00323D1E" w:rsidP="005D2CCB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7F279B">
              <w:rPr>
                <w:rFonts w:ascii="Times New Roman" w:hAnsi="Times New Roman" w:cs="Times New Roman"/>
                <w:noProof/>
              </w:rPr>
              <w:t>Não sai Parafina pela Torneira.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131F0" w14:textId="77777777" w:rsidR="00323D1E" w:rsidRPr="007F279B" w:rsidRDefault="00323D1E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Verifique se a Parafina na Cuba está derretida.</w:t>
            </w:r>
          </w:p>
          <w:p w14:paraId="2EE58261" w14:textId="77777777" w:rsidR="00323D1E" w:rsidRPr="007F279B" w:rsidRDefault="002618CF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Verifique se o</w:t>
            </w:r>
            <w:r w:rsidR="00323D1E" w:rsidRPr="007F279B">
              <w:rPr>
                <w:rFonts w:ascii="Times New Roman" w:hAnsi="Times New Roman" w:cs="Times New Roman"/>
              </w:rPr>
              <w:t xml:space="preserve"> Bico Dispensador está Aquecido.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793F0" w14:textId="77777777" w:rsidR="00323D1E" w:rsidRPr="007F279B" w:rsidRDefault="00323D1E" w:rsidP="005D2CCB">
            <w:pPr>
              <w:jc w:val="both"/>
              <w:rPr>
                <w:rFonts w:ascii="Times New Roman" w:hAnsi="Times New Roman" w:cs="Times New Roman"/>
              </w:rPr>
            </w:pPr>
            <w:r w:rsidRPr="007F279B">
              <w:rPr>
                <w:rFonts w:ascii="Times New Roman" w:hAnsi="Times New Roman" w:cs="Times New Roman"/>
              </w:rPr>
              <w:t>Aguarde a Parafina derreter.</w:t>
            </w:r>
          </w:p>
          <w:p w14:paraId="448329B7" w14:textId="77777777" w:rsidR="00323D1E" w:rsidRPr="007F279B" w:rsidRDefault="00323D1E" w:rsidP="005D2CCB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F279B">
              <w:rPr>
                <w:rFonts w:ascii="Times New Roman" w:hAnsi="Times New Roman" w:cs="Times New Roman"/>
              </w:rPr>
              <w:t>Retire com Cuidado o acionador da Torneira e troque a borracha de Vedação.</w:t>
            </w:r>
          </w:p>
          <w:p w14:paraId="76E42EEA" w14:textId="77777777" w:rsidR="002618CF" w:rsidRPr="007F279B" w:rsidRDefault="002618CF" w:rsidP="005D2CCB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F279B">
              <w:rPr>
                <w:rFonts w:ascii="Times New Roman" w:hAnsi="Times New Roman" w:cs="Times New Roman"/>
              </w:rPr>
              <w:t>Acionar a Assistência Técnica Autorizada.</w:t>
            </w:r>
          </w:p>
          <w:p w14:paraId="2AE8B441" w14:textId="77777777" w:rsidR="00323D1E" w:rsidRPr="007F279B" w:rsidRDefault="00323D1E" w:rsidP="005D2CCB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5BFEE023" w14:textId="1D04AE2E" w:rsidR="00F2170C" w:rsidRPr="00536980" w:rsidRDefault="00536980" w:rsidP="00536980">
      <w:pPr>
        <w:pStyle w:val="Ttulo1"/>
        <w:rPr>
          <w:rFonts w:ascii="Times New Roman" w:hAnsi="Times New Roman" w:cs="Times New Roman"/>
        </w:rPr>
      </w:pPr>
      <w:bookmarkStart w:id="7" w:name="_Toc46125672"/>
      <w:r w:rsidRPr="00536980">
        <w:rPr>
          <w:rFonts w:ascii="Times New Roman" w:hAnsi="Times New Roman" w:cs="Times New Roman"/>
          <w:color w:val="000000" w:themeColor="text1"/>
          <w:sz w:val="24"/>
        </w:rPr>
        <w:lastRenderedPageBreak/>
        <w:t>8) Assistência Técnica e Manutenções Preventivas</w:t>
      </w:r>
      <w:bookmarkEnd w:id="7"/>
    </w:p>
    <w:p w14:paraId="383D26C2" w14:textId="77777777" w:rsidR="00536980" w:rsidRDefault="00536980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</w:p>
    <w:p w14:paraId="579ADC0C" w14:textId="4DD57875" w:rsidR="00536980" w:rsidRPr="00536980" w:rsidRDefault="00536980" w:rsidP="005369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</w:rPr>
      </w:pPr>
      <w:r w:rsidRPr="00536980">
        <w:rPr>
          <w:rFonts w:ascii="Times New Roman" w:hAnsi="Times New Roman" w:cs="Times New Roman"/>
        </w:rPr>
        <w:t>É recomendada a manutenção preventiva anual para os equipamentos utilizados por período não superior a 12 (doze) horas diárias. No caso de o equipamento ser utilizado por período superior a 12 (doze) horas d</w:t>
      </w:r>
      <w:r>
        <w:rPr>
          <w:rFonts w:ascii="Times New Roman" w:hAnsi="Times New Roman" w:cs="Times New Roman"/>
        </w:rPr>
        <w:t xml:space="preserve">iárias, a manutenção preventiva </w:t>
      </w:r>
      <w:r w:rsidRPr="00536980">
        <w:rPr>
          <w:rFonts w:ascii="Times New Roman" w:hAnsi="Times New Roman" w:cs="Times New Roman"/>
        </w:rPr>
        <w:t>deverá ocorrer semestralmente.</w:t>
      </w:r>
    </w:p>
    <w:p w14:paraId="21D50D4B" w14:textId="77777777" w:rsidR="00536980" w:rsidRPr="007F279B" w:rsidRDefault="00536980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</w:p>
    <w:p w14:paraId="5BE973D5" w14:textId="09CC2F45" w:rsidR="00CB296A" w:rsidRPr="00536980" w:rsidRDefault="00536980" w:rsidP="00536980">
      <w:pPr>
        <w:pStyle w:val="Ttulo1"/>
        <w:rPr>
          <w:rFonts w:ascii="Times New Roman" w:hAnsi="Times New Roman" w:cs="Times New Roman"/>
          <w:color w:val="000000" w:themeColor="text1"/>
          <w:sz w:val="24"/>
          <w:u w:val="single"/>
        </w:rPr>
      </w:pPr>
      <w:bookmarkStart w:id="8" w:name="_Toc46125673"/>
      <w:r w:rsidRPr="00536980">
        <w:rPr>
          <w:rFonts w:ascii="Times New Roman" w:hAnsi="Times New Roman" w:cs="Times New Roman"/>
          <w:color w:val="000000" w:themeColor="text1"/>
          <w:sz w:val="24"/>
        </w:rPr>
        <w:t>9) Garantia</w:t>
      </w:r>
      <w:bookmarkEnd w:id="8"/>
    </w:p>
    <w:p w14:paraId="260D9968" w14:textId="77777777" w:rsidR="001E17AC" w:rsidRPr="007F279B" w:rsidRDefault="001E17AC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u w:val="single"/>
        </w:rPr>
      </w:pPr>
    </w:p>
    <w:p w14:paraId="72C2FB40" w14:textId="77777777" w:rsidR="00CB296A" w:rsidRPr="00536980" w:rsidRDefault="00CB296A" w:rsidP="005369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</w:rPr>
      </w:pPr>
      <w:r w:rsidRPr="00536980">
        <w:rPr>
          <w:rFonts w:ascii="Times New Roman" w:hAnsi="Times New Roman" w:cs="Times New Roman"/>
          <w:iCs/>
          <w:color w:val="000000"/>
        </w:rPr>
        <w:t>Os termos da garantia encontram-se anexo a este manual.</w:t>
      </w:r>
    </w:p>
    <w:p w14:paraId="3D2DC99A" w14:textId="77777777" w:rsidR="007F279B" w:rsidRDefault="007F279B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</w:p>
    <w:p w14:paraId="30194C65" w14:textId="77777777" w:rsidR="00A04EB7" w:rsidRDefault="00A04EB7">
      <w:pPr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br w:type="page"/>
      </w:r>
    </w:p>
    <w:p w14:paraId="209BDC75" w14:textId="38233B61" w:rsidR="00CB296A" w:rsidRPr="00536980" w:rsidRDefault="00536980" w:rsidP="00536980">
      <w:pPr>
        <w:pStyle w:val="Ttulo1"/>
        <w:rPr>
          <w:rFonts w:ascii="Times New Roman" w:hAnsi="Times New Roman" w:cs="Times New Roman"/>
          <w:u w:val="single"/>
        </w:rPr>
      </w:pPr>
      <w:bookmarkStart w:id="9" w:name="_Toc46125674"/>
      <w:r w:rsidRPr="00536980">
        <w:rPr>
          <w:rFonts w:ascii="Times New Roman" w:hAnsi="Times New Roman" w:cs="Times New Roman"/>
          <w:color w:val="000000" w:themeColor="text1"/>
          <w:sz w:val="24"/>
        </w:rPr>
        <w:lastRenderedPageBreak/>
        <w:t>10) Simbologia</w:t>
      </w:r>
      <w:bookmarkEnd w:id="9"/>
    </w:p>
    <w:p w14:paraId="1665413C" w14:textId="77777777" w:rsidR="00CB296A" w:rsidRPr="007F279B" w:rsidRDefault="00CB296A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</w:p>
    <w:p w14:paraId="55947949" w14:textId="08DC15AC" w:rsidR="00A04EB7" w:rsidRDefault="00901E5B" w:rsidP="001A74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EC5D7F" wp14:editId="49CB904D">
            <wp:extent cx="4401879" cy="8014742"/>
            <wp:effectExtent l="0" t="0" r="0" b="571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os Manuais_page-000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4734" r="29286" b="14624"/>
                    <a:stretch/>
                  </pic:blipFill>
                  <pic:spPr bwMode="auto">
                    <a:xfrm>
                      <a:off x="0" y="0"/>
                      <a:ext cx="4403591" cy="801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4EB7">
        <w:rPr>
          <w:rFonts w:ascii="Times New Roman" w:hAnsi="Times New Roman" w:cs="Times New Roman"/>
        </w:rP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31"/>
      </w:tblGrid>
      <w:tr w:rsidR="00CB296A" w:rsidRPr="00513473" w14:paraId="0CA207AD" w14:textId="77777777" w:rsidTr="007F279B">
        <w:trPr>
          <w:trHeight w:val="981"/>
          <w:jc w:val="center"/>
        </w:trPr>
        <w:tc>
          <w:tcPr>
            <w:tcW w:w="4531" w:type="dxa"/>
            <w:noWrap/>
            <w:hideMark/>
          </w:tcPr>
          <w:p w14:paraId="6B01DD48" w14:textId="77777777" w:rsidR="00CB296A" w:rsidRPr="007F279B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F279B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 </w:t>
            </w:r>
          </w:p>
          <w:p w14:paraId="41930A84" w14:textId="1E558862" w:rsidR="00CB296A" w:rsidRPr="00513473" w:rsidRDefault="005D2CCB" w:rsidP="005D2C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noProof/>
                <w:color w:val="000000"/>
              </w:rPr>
              <w:drawing>
                <wp:inline distT="0" distB="0" distL="0" distR="0" wp14:anchorId="525DD857" wp14:editId="6D375385">
                  <wp:extent cx="956257" cy="419100"/>
                  <wp:effectExtent l="0" t="0" r="0" b="0"/>
                  <wp:docPr id="11" name="Imagem 11" descr="Uma imagem contendo clip-art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79" cy="43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BBCE1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14:paraId="3319EE5D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DISPENSADOR DE PARAFINA DP2010</w:t>
            </w:r>
          </w:p>
          <w:p w14:paraId="04DA2B79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Tensão: 127V ou 220V</w:t>
            </w:r>
          </w:p>
          <w:p w14:paraId="40C27196" w14:textId="2DC2A292" w:rsidR="00CB296A" w:rsidRPr="00513473" w:rsidRDefault="00510F2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Potência: 500</w:t>
            </w:r>
            <w:r w:rsidR="00F53A84" w:rsidRPr="0051347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W</w:t>
            </w:r>
          </w:p>
          <w:p w14:paraId="7E8C5CE8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Frequência: 50/60Hz</w:t>
            </w:r>
          </w:p>
          <w:p w14:paraId="69D5332E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Nº série: XXXXX</w:t>
            </w:r>
          </w:p>
          <w:p w14:paraId="33195224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Data de fabricação: XXXXXX</w:t>
            </w:r>
          </w:p>
          <w:p w14:paraId="6D70EE2A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Validade: Indeterminada</w:t>
            </w:r>
          </w:p>
          <w:p w14:paraId="206DBF37" w14:textId="77777777" w:rsidR="00CB296A" w:rsidRPr="00513473" w:rsidRDefault="0003148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Av. Romualdo Villani, 728</w:t>
            </w:r>
            <w:r w:rsidR="00CB296A" w:rsidRPr="0051347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- Jd. </w:t>
            </w: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Ipanema</w:t>
            </w:r>
          </w:p>
          <w:p w14:paraId="2D4D617F" w14:textId="77777777" w:rsidR="00CB296A" w:rsidRPr="00513473" w:rsidRDefault="00CB296A" w:rsidP="005D2C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13473">
              <w:rPr>
                <w:rFonts w:ascii="Times New Roman" w:hAnsi="Times New Roman" w:cs="Times New Roman"/>
                <w:i/>
                <w:iCs/>
                <w:color w:val="000000"/>
              </w:rPr>
              <w:t>São Carlos SP - Fone: (16) 33611125</w:t>
            </w:r>
          </w:p>
        </w:tc>
      </w:tr>
    </w:tbl>
    <w:tbl>
      <w:tblPr>
        <w:tblW w:w="548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"/>
        <w:gridCol w:w="1668"/>
        <w:gridCol w:w="1256"/>
        <w:gridCol w:w="968"/>
        <w:gridCol w:w="968"/>
        <w:gridCol w:w="208"/>
        <w:gridCol w:w="208"/>
      </w:tblGrid>
      <w:tr w:rsidR="00764E72" w:rsidRPr="00513473" w14:paraId="14EB972C" w14:textId="77777777" w:rsidTr="00764E72">
        <w:trPr>
          <w:trHeight w:val="6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7BE3B76B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8" w:type="dxa"/>
            <w:shd w:val="clear" w:color="auto" w:fill="auto"/>
            <w:noWrap/>
            <w:vAlign w:val="bottom"/>
            <w:hideMark/>
          </w:tcPr>
          <w:p w14:paraId="6A008B1D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31E5D27E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14:paraId="58C90862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14:paraId="335384EC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08" w:type="dxa"/>
          </w:tcPr>
          <w:p w14:paraId="0F9AD383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261F2C1A" w14:textId="1039AC7C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513473" w14:paraId="5D35FAC1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2D132F87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24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14:paraId="54131EE4" w14:textId="1A2200FD" w:rsidR="00764E72" w:rsidRPr="00513473" w:rsidRDefault="00764E72" w:rsidP="005D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258CA1CF" wp14:editId="13737F20">
                  <wp:extent cx="904875" cy="396581"/>
                  <wp:effectExtent l="0" t="0" r="0" b="3810"/>
                  <wp:docPr id="35" name="Imagem 35" descr="Uma imagem contendo clip-art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og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60" cy="41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gridSpan w:val="2"/>
            <w:shd w:val="clear" w:color="auto" w:fill="auto"/>
            <w:noWrap/>
            <w:vAlign w:val="bottom"/>
            <w:hideMark/>
          </w:tcPr>
          <w:p w14:paraId="7C94EA4A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Data de Fabricação:</w:t>
            </w:r>
          </w:p>
        </w:tc>
        <w:tc>
          <w:tcPr>
            <w:tcW w:w="208" w:type="dxa"/>
          </w:tcPr>
          <w:p w14:paraId="3E6C8238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77ED1470" w14:textId="41B1007D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513473" w14:paraId="16CAEC19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7AE1B7DE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4057C638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6" w:type="dxa"/>
            <w:gridSpan w:val="2"/>
            <w:shd w:val="clear" w:color="auto" w:fill="auto"/>
            <w:noWrap/>
            <w:vAlign w:val="bottom"/>
            <w:hideMark/>
          </w:tcPr>
          <w:p w14:paraId="025C34E1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08" w:type="dxa"/>
          </w:tcPr>
          <w:p w14:paraId="3428EBE5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266549BF" w14:textId="63CC6AC5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513473" w14:paraId="151167EC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01D03F0C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24" w:type="dxa"/>
            <w:gridSpan w:val="2"/>
            <w:shd w:val="clear" w:color="auto" w:fill="auto"/>
            <w:noWrap/>
            <w:vAlign w:val="bottom"/>
            <w:hideMark/>
          </w:tcPr>
          <w:p w14:paraId="2D0F592C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Tensão: □ 127 V □220 V</w:t>
            </w:r>
          </w:p>
        </w:tc>
        <w:tc>
          <w:tcPr>
            <w:tcW w:w="1936" w:type="dxa"/>
            <w:gridSpan w:val="2"/>
            <w:shd w:val="clear" w:color="auto" w:fill="auto"/>
            <w:noWrap/>
            <w:vAlign w:val="bottom"/>
            <w:hideMark/>
          </w:tcPr>
          <w:p w14:paraId="40DCAE1A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Número de Série:</w:t>
            </w:r>
          </w:p>
        </w:tc>
        <w:tc>
          <w:tcPr>
            <w:tcW w:w="208" w:type="dxa"/>
          </w:tcPr>
          <w:p w14:paraId="7B713838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6D0FE001" w14:textId="20EE925A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513473" w14:paraId="66D6CF3F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57CC8F64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24" w:type="dxa"/>
            <w:gridSpan w:val="2"/>
            <w:shd w:val="clear" w:color="auto" w:fill="auto"/>
            <w:noWrap/>
            <w:vAlign w:val="bottom"/>
            <w:hideMark/>
          </w:tcPr>
          <w:p w14:paraId="5DA5D42E" w14:textId="5A9BC2DD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 xml:space="preserve">Potência: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500</w:t>
            </w:r>
            <w:r w:rsidRPr="00513473">
              <w:rPr>
                <w:rFonts w:ascii="Times New Roman" w:eastAsia="Times New Roman" w:hAnsi="Times New Roman" w:cs="Times New Roman"/>
                <w:color w:val="000000"/>
              </w:rPr>
              <w:t xml:space="preserve"> W</w:t>
            </w:r>
          </w:p>
        </w:tc>
        <w:tc>
          <w:tcPr>
            <w:tcW w:w="1936" w:type="dxa"/>
            <w:gridSpan w:val="2"/>
            <w:shd w:val="clear" w:color="auto" w:fill="auto"/>
            <w:noWrap/>
            <w:vAlign w:val="bottom"/>
            <w:hideMark/>
          </w:tcPr>
          <w:p w14:paraId="3DC9D548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08" w:type="dxa"/>
          </w:tcPr>
          <w:p w14:paraId="695AF443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03080C91" w14:textId="4186BF05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513473" w14:paraId="4BD9B326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59D9830C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24" w:type="dxa"/>
            <w:gridSpan w:val="2"/>
            <w:shd w:val="clear" w:color="auto" w:fill="auto"/>
            <w:noWrap/>
            <w:vAlign w:val="bottom"/>
            <w:hideMark/>
          </w:tcPr>
          <w:p w14:paraId="08854811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Frequência: 50/60Hz</w:t>
            </w:r>
          </w:p>
        </w:tc>
        <w:tc>
          <w:tcPr>
            <w:tcW w:w="1936" w:type="dxa"/>
            <w:gridSpan w:val="2"/>
            <w:shd w:val="clear" w:color="auto" w:fill="auto"/>
            <w:noWrap/>
            <w:vAlign w:val="bottom"/>
            <w:hideMark/>
          </w:tcPr>
          <w:p w14:paraId="7C2A6C72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Operação: Contínua</w:t>
            </w:r>
          </w:p>
        </w:tc>
        <w:tc>
          <w:tcPr>
            <w:tcW w:w="208" w:type="dxa"/>
          </w:tcPr>
          <w:p w14:paraId="4556A107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028F3B11" w14:textId="61599930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7F279B" w14:paraId="0E84D5D9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79BA8694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924" w:type="dxa"/>
            <w:gridSpan w:val="2"/>
            <w:shd w:val="clear" w:color="auto" w:fill="auto"/>
            <w:noWrap/>
            <w:vAlign w:val="bottom"/>
            <w:hideMark/>
          </w:tcPr>
          <w:p w14:paraId="03C9E171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EQUIPAMENTO CLASSE I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14:paraId="72DA6152" w14:textId="77777777" w:rsidR="00764E72" w:rsidRPr="00513473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14:paraId="3ED48C9D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3473">
              <w:rPr>
                <w:rFonts w:ascii="Times New Roman" w:eastAsia="Times New Roman" w:hAnsi="Times New Roman" w:cs="Times New Roman"/>
                <w:color w:val="000000"/>
              </w:rPr>
              <w:t>IPX0</w:t>
            </w:r>
          </w:p>
        </w:tc>
        <w:tc>
          <w:tcPr>
            <w:tcW w:w="208" w:type="dxa"/>
          </w:tcPr>
          <w:p w14:paraId="01E5F288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7B232664" w14:textId="276C542C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7F279B" w14:paraId="450A7A85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190CA1B4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892" w:type="dxa"/>
            <w:gridSpan w:val="3"/>
            <w:shd w:val="clear" w:color="auto" w:fill="auto"/>
            <w:noWrap/>
            <w:vAlign w:val="bottom"/>
            <w:hideMark/>
          </w:tcPr>
          <w:p w14:paraId="14A42EE4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Resp. Téc.: Luiz Ricardo Martins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14:paraId="79A792A7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</w:tcPr>
          <w:p w14:paraId="2D32235B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2CB208DB" w14:textId="6D95F703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64E72" w:rsidRPr="007F279B" w14:paraId="663CE631" w14:textId="77777777" w:rsidTr="00764E72">
        <w:trPr>
          <w:trHeight w:val="300"/>
          <w:jc w:val="center"/>
        </w:trPr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3E0B2CAA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68" w:type="dxa"/>
            <w:shd w:val="clear" w:color="auto" w:fill="auto"/>
            <w:noWrap/>
            <w:vAlign w:val="bottom"/>
            <w:hideMark/>
          </w:tcPr>
          <w:p w14:paraId="4DBD4242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CREA-SP: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70A3C945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5060262236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14:paraId="566D6077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14:paraId="3D1A8D92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</w:tcPr>
          <w:p w14:paraId="7EA75904" w14:textId="77777777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" w:type="dxa"/>
            <w:shd w:val="clear" w:color="auto" w:fill="auto"/>
            <w:noWrap/>
            <w:vAlign w:val="bottom"/>
            <w:hideMark/>
          </w:tcPr>
          <w:p w14:paraId="3EB5F9CC" w14:textId="77832ECD" w:rsidR="00764E72" w:rsidRPr="007F279B" w:rsidRDefault="00764E72" w:rsidP="005D2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279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14:paraId="187DF9FB" w14:textId="34D0B64B" w:rsidR="00A12A06" w:rsidRDefault="00A12A06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5EE1E28" w14:textId="127EA614" w:rsidR="00A12A06" w:rsidRDefault="00A12A06">
      <w:pPr>
        <w:rPr>
          <w:rFonts w:ascii="Times New Roman" w:hAnsi="Times New Roman" w:cs="Times New Roman"/>
        </w:rPr>
      </w:pPr>
    </w:p>
    <w:p w14:paraId="1842668B" w14:textId="1AE46C44" w:rsidR="00492827" w:rsidRDefault="00492827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</w:rPr>
        <w:object w:dxaOrig="917" w:dyaOrig="616" w14:anchorId="3D58E602">
          <v:shape id="_x0000_i1027" type="#_x0000_t75" style="width:80.15pt;height:53.2pt" o:ole="">
            <v:imagedata r:id="rId9" o:title=""/>
          </v:shape>
          <o:OLEObject Type="Embed" ProgID="CorelDraw.Graphic.16" ShapeID="_x0000_i1027" DrawAspect="Content" ObjectID="_1679831398" r:id="rId30"/>
        </w:object>
      </w:r>
      <w:r w:rsidR="00D349B3">
        <w:rPr>
          <w:rFonts w:ascii="Times New Roman" w:hAnsi="Times New Roman" w:cs="Times New Roman"/>
        </w:rPr>
        <w:t xml:space="preserve">              </w:t>
      </w:r>
      <w:r w:rsidRPr="007F279B">
        <w:rPr>
          <w:rFonts w:ascii="Times New Roman" w:hAnsi="Times New Roman" w:cs="Times New Roman"/>
        </w:rPr>
        <w:t xml:space="preserve">                         </w:t>
      </w:r>
      <w:r w:rsidRPr="007F279B">
        <w:rPr>
          <w:rFonts w:ascii="Times New Roman" w:hAnsi="Times New Roman" w:cs="Times New Roman"/>
        </w:rPr>
        <w:object w:dxaOrig="400" w:dyaOrig="295" w14:anchorId="4A784137">
          <v:shape id="_x0000_i1028" type="#_x0000_t75" style="width:79.5pt;height:48.2pt" o:ole="">
            <v:imagedata r:id="rId11" o:title=""/>
          </v:shape>
          <o:OLEObject Type="Embed" ProgID="CorelDraw.Graphic.16" ShapeID="_x0000_i1028" DrawAspect="Content" ObjectID="_1679831399" r:id="rId31"/>
        </w:object>
      </w:r>
    </w:p>
    <w:p w14:paraId="768C3BC1" w14:textId="1FB611C1" w:rsidR="005B0C84" w:rsidRDefault="005B0C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6D3CD57" w14:textId="1676EF92" w:rsidR="005D2CCB" w:rsidRPr="007F279B" w:rsidRDefault="005B0C84" w:rsidP="005D2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F279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26AC4EF" wp14:editId="254BA1C7">
            <wp:simplePos x="0" y="0"/>
            <wp:positionH relativeFrom="column">
              <wp:posOffset>-221505</wp:posOffset>
            </wp:positionH>
            <wp:positionV relativeFrom="paragraph">
              <wp:posOffset>78602</wp:posOffset>
            </wp:positionV>
            <wp:extent cx="534670" cy="510540"/>
            <wp:effectExtent l="0" t="0" r="0" b="3810"/>
            <wp:wrapNone/>
            <wp:docPr id="34" name="Imagem 34" descr="5JW(OV_I7F0O37UNWF~R[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JW(OV_I7F0O37UNWF~R[P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D8931" w14:textId="77777777" w:rsidR="005B0C84" w:rsidRDefault="005D2CCB" w:rsidP="00764E72">
      <w:pPr>
        <w:spacing w:after="0" w:line="360" w:lineRule="auto"/>
        <w:ind w:firstLine="567"/>
        <w:rPr>
          <w:rFonts w:ascii="Times New Roman" w:hAnsi="Times New Roman" w:cs="Times New Roman"/>
          <w:i/>
          <w:iCs/>
          <w:smallCaps/>
          <w:color w:val="000000"/>
        </w:rPr>
      </w:pPr>
      <w:proofErr w:type="spellStart"/>
      <w:r w:rsidRPr="005B0C84">
        <w:rPr>
          <w:rFonts w:ascii="Times New Roman" w:hAnsi="Times New Roman" w:cs="Times New Roman"/>
          <w:i/>
          <w:iCs/>
          <w:smallCaps/>
          <w:color w:val="000000"/>
        </w:rPr>
        <w:t>Lupe</w:t>
      </w:r>
      <w:proofErr w:type="spellEnd"/>
      <w:r w:rsidRPr="005B0C84">
        <w:rPr>
          <w:rFonts w:ascii="Times New Roman" w:hAnsi="Times New Roman" w:cs="Times New Roman"/>
          <w:i/>
          <w:iCs/>
          <w:smallCaps/>
          <w:color w:val="000000"/>
        </w:rPr>
        <w:t xml:space="preserve"> Indústria Tecnológica de Produtos para Laboratório LTDA</w:t>
      </w:r>
    </w:p>
    <w:p w14:paraId="33C7BEBD" w14:textId="6995EC77" w:rsidR="005D2CCB" w:rsidRPr="005B0C84" w:rsidRDefault="005D2CCB" w:rsidP="00764E72">
      <w:pPr>
        <w:spacing w:after="0" w:line="360" w:lineRule="auto"/>
        <w:ind w:firstLine="567"/>
        <w:rPr>
          <w:rFonts w:ascii="Times New Roman" w:hAnsi="Times New Roman" w:cs="Times New Roman"/>
          <w:i/>
          <w:iCs/>
          <w:color w:val="000000"/>
        </w:rPr>
      </w:pPr>
      <w:r w:rsidRPr="005B0C84">
        <w:rPr>
          <w:rFonts w:ascii="Times New Roman" w:hAnsi="Times New Roman" w:cs="Times New Roman"/>
          <w:i/>
          <w:iCs/>
          <w:color w:val="000000"/>
        </w:rPr>
        <w:t xml:space="preserve">Site: </w:t>
      </w:r>
      <w:hyperlink r:id="rId33" w:history="1">
        <w:r w:rsidRPr="005B0C84">
          <w:rPr>
            <w:rStyle w:val="Hyperlink"/>
            <w:rFonts w:ascii="Times New Roman" w:hAnsi="Times New Roman" w:cs="Times New Roman"/>
            <w:i/>
            <w:iCs/>
          </w:rPr>
          <w:t>https://lupetec.com.br/</w:t>
        </w:r>
      </w:hyperlink>
    </w:p>
    <w:p w14:paraId="10ED1D99" w14:textId="77777777" w:rsidR="005D2CCB" w:rsidRPr="005B0C84" w:rsidRDefault="005D2CCB" w:rsidP="00764E7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5B0C84">
        <w:rPr>
          <w:rFonts w:ascii="Times New Roman" w:hAnsi="Times New Roman" w:cs="Times New Roman"/>
          <w:i/>
          <w:iCs/>
        </w:rPr>
        <w:t>Avenida Romualdo Villani, 728 – Bairro Jardim Ipanema</w:t>
      </w:r>
    </w:p>
    <w:p w14:paraId="73952E40" w14:textId="77777777" w:rsidR="005D2CCB" w:rsidRPr="005B0C84" w:rsidRDefault="005D2CCB" w:rsidP="00764E7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5B0C84">
        <w:rPr>
          <w:rFonts w:ascii="Times New Roman" w:hAnsi="Times New Roman" w:cs="Times New Roman"/>
          <w:i/>
          <w:iCs/>
        </w:rPr>
        <w:t>São Carlos – São Paulo - Brasil</w:t>
      </w:r>
    </w:p>
    <w:p w14:paraId="3D1C4BE1" w14:textId="77777777" w:rsidR="005D2CCB" w:rsidRPr="005B0C84" w:rsidRDefault="005D2CCB" w:rsidP="00764E7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5B0C84">
        <w:rPr>
          <w:rFonts w:ascii="Times New Roman" w:hAnsi="Times New Roman" w:cs="Times New Roman"/>
          <w:i/>
          <w:iCs/>
        </w:rPr>
        <w:t>CEP: 13563-651</w:t>
      </w:r>
    </w:p>
    <w:p w14:paraId="0197CFAF" w14:textId="77777777" w:rsidR="005D2CCB" w:rsidRPr="005B0C84" w:rsidRDefault="005D2CCB" w:rsidP="00764E7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 w:rsidRPr="005B0C84">
        <w:rPr>
          <w:rFonts w:ascii="Times New Roman" w:hAnsi="Times New Roman" w:cs="Times New Roman"/>
          <w:i/>
          <w:iCs/>
          <w:color w:val="000000"/>
        </w:rPr>
        <w:t>Fábrica: +55-16-3361-1125 / 3372-0357</w:t>
      </w:r>
    </w:p>
    <w:p w14:paraId="380710FD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 w:rsidRPr="005B0C84">
        <w:rPr>
          <w:rFonts w:ascii="Times New Roman" w:hAnsi="Times New Roman" w:cs="Times New Roman"/>
          <w:i/>
          <w:iCs/>
          <w:color w:val="000000"/>
        </w:rPr>
        <w:t xml:space="preserve">Departamento comercial +55-16-3416-4859 </w:t>
      </w:r>
    </w:p>
    <w:p w14:paraId="02239E65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 w:rsidRPr="005B0C84">
        <w:rPr>
          <w:rFonts w:ascii="Times New Roman" w:hAnsi="Times New Roman" w:cs="Times New Roman"/>
          <w:i/>
          <w:iCs/>
          <w:color w:val="000000"/>
        </w:rPr>
        <w:t>Departamento de licitações: +55-16-3416-4857</w:t>
      </w:r>
    </w:p>
    <w:p w14:paraId="72EB6E4D" w14:textId="77777777" w:rsidR="005B0C84" w:rsidRPr="005B0C84" w:rsidRDefault="005B0C84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 w:rsidRPr="005B0C84">
        <w:rPr>
          <w:rFonts w:ascii="Times New Roman" w:hAnsi="Times New Roman" w:cs="Times New Roman"/>
          <w:i/>
          <w:iCs/>
          <w:color w:val="000000"/>
        </w:rPr>
        <w:t>Assistência Técnica em Garantia e suporte telefônico: +55-16-3361-1125 / +55-16-3372-0357</w:t>
      </w:r>
    </w:p>
    <w:p w14:paraId="4CF3753C" w14:textId="77777777" w:rsidR="005B0C84" w:rsidRPr="005B0C84" w:rsidRDefault="005B0C84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 w:rsidRPr="005B0C84">
        <w:rPr>
          <w:rFonts w:ascii="Times New Roman" w:hAnsi="Times New Roman" w:cs="Times New Roman"/>
          <w:i/>
          <w:iCs/>
          <w:color w:val="000000"/>
        </w:rPr>
        <w:t xml:space="preserve">Assistência Técnica Autorizada para equipamentos fora da Garantia, </w:t>
      </w:r>
      <w:proofErr w:type="spellStart"/>
      <w:r w:rsidRPr="005B0C84">
        <w:rPr>
          <w:rFonts w:ascii="Times New Roman" w:hAnsi="Times New Roman" w:cs="Times New Roman"/>
          <w:i/>
          <w:iCs/>
          <w:color w:val="000000"/>
        </w:rPr>
        <w:t>Biomicro</w:t>
      </w:r>
      <w:proofErr w:type="spellEnd"/>
      <w:r w:rsidRPr="005B0C84">
        <w:rPr>
          <w:rFonts w:ascii="Times New Roman" w:hAnsi="Times New Roman" w:cs="Times New Roman"/>
          <w:i/>
          <w:iCs/>
          <w:color w:val="000000"/>
        </w:rPr>
        <w:t xml:space="preserve"> Técnica: + 55-11-2651-2261 / +55-11-2082-3178 </w:t>
      </w:r>
    </w:p>
    <w:p w14:paraId="7B638AC3" w14:textId="77777777" w:rsidR="005B0C84" w:rsidRPr="005B0C84" w:rsidRDefault="005B0C84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</w:rPr>
      </w:pPr>
      <w:r w:rsidRPr="005B0C84">
        <w:rPr>
          <w:rFonts w:ascii="Times New Roman" w:hAnsi="Times New Roman" w:cs="Times New Roman"/>
          <w:i/>
          <w:iCs/>
          <w:color w:val="000000"/>
        </w:rPr>
        <w:t>Para maiores informações e esclarecimentos favor entrar em contato com nosso departamento Técnico +55-16-3361-1125 / +55-16-3372-0357</w:t>
      </w:r>
    </w:p>
    <w:p w14:paraId="31180C51" w14:textId="60E990C4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5B0C84">
        <w:rPr>
          <w:rFonts w:ascii="Times New Roman" w:hAnsi="Times New Roman" w:cs="Times New Roman"/>
          <w:i/>
          <w:iCs/>
        </w:rPr>
        <w:t>Responsável Técnico: Luiz Ricardo Martins – CREA SP 5060262236</w:t>
      </w:r>
    </w:p>
    <w:p w14:paraId="029D4E1B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5B0C84">
        <w:rPr>
          <w:rFonts w:ascii="Times New Roman" w:hAnsi="Times New Roman" w:cs="Times New Roman"/>
          <w:i/>
          <w:iCs/>
        </w:rPr>
        <w:t>Produto não considerado produto médico pela Agência Nacional de Vigilância Sanitária – ANVISA.</w:t>
      </w:r>
    </w:p>
    <w:p w14:paraId="67CA0AA4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5B0C84">
        <w:rPr>
          <w:rFonts w:ascii="Times New Roman" w:hAnsi="Times New Roman" w:cs="Times New Roman"/>
          <w:i/>
          <w:iCs/>
        </w:rPr>
        <w:t>Produto não perecível.</w:t>
      </w:r>
    </w:p>
    <w:p w14:paraId="4D07358F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5B0C84">
        <w:rPr>
          <w:rFonts w:ascii="Times New Roman" w:hAnsi="Times New Roman" w:cs="Times New Roman"/>
          <w:i/>
          <w:iCs/>
        </w:rPr>
        <w:t>Vida útil estimada de 5 anos.</w:t>
      </w:r>
    </w:p>
    <w:p w14:paraId="289E82B9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</w:rPr>
      </w:pPr>
      <w:r w:rsidRPr="005B0C84">
        <w:rPr>
          <w:rFonts w:ascii="Times New Roman" w:hAnsi="Times New Roman" w:cs="Times New Roman"/>
          <w:i/>
        </w:rPr>
        <w:t>REPRESENTANTE EUROPEU: CINTERQUAL – Soluções de Comercio Internacional, LTDA.</w:t>
      </w:r>
    </w:p>
    <w:p w14:paraId="6409A987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</w:rPr>
      </w:pPr>
      <w:r w:rsidRPr="005B0C84">
        <w:rPr>
          <w:rFonts w:ascii="Times New Roman" w:hAnsi="Times New Roman" w:cs="Times New Roman"/>
          <w:i/>
        </w:rPr>
        <w:t>Rua Fran Pacheco, N° 220- 2° Andar.</w:t>
      </w:r>
    </w:p>
    <w:p w14:paraId="61B99454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</w:rPr>
      </w:pPr>
      <w:r w:rsidRPr="005B0C84">
        <w:rPr>
          <w:rFonts w:ascii="Times New Roman" w:hAnsi="Times New Roman" w:cs="Times New Roman"/>
          <w:i/>
        </w:rPr>
        <w:t xml:space="preserve">2900-374 – Setúbal – Portugal </w:t>
      </w:r>
    </w:p>
    <w:p w14:paraId="277C5720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</w:rPr>
      </w:pPr>
      <w:r w:rsidRPr="005B0C84">
        <w:rPr>
          <w:rFonts w:ascii="Times New Roman" w:hAnsi="Times New Roman" w:cs="Times New Roman"/>
          <w:i/>
        </w:rPr>
        <w:t>Tel.: +351 265238237</w:t>
      </w:r>
    </w:p>
    <w:p w14:paraId="68271CB9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83336"/>
        </w:rPr>
      </w:pPr>
      <w:r w:rsidRPr="005B0C84">
        <w:rPr>
          <w:rFonts w:ascii="Times New Roman" w:hAnsi="Times New Roman" w:cs="Times New Roman"/>
          <w:i/>
        </w:rPr>
        <w:t>E-mail:</w:t>
      </w:r>
      <w:r w:rsidRPr="005B0C84">
        <w:rPr>
          <w:rFonts w:ascii="Times New Roman" w:hAnsi="Times New Roman" w:cs="Times New Roman"/>
          <w:i/>
          <w:color w:val="383336"/>
        </w:rPr>
        <w:t xml:space="preserve"> </w:t>
      </w:r>
      <w:hyperlink r:id="rId34" w:history="1">
        <w:r w:rsidRPr="005B0C84">
          <w:rPr>
            <w:rStyle w:val="Hyperlink"/>
            <w:rFonts w:ascii="Times New Roman" w:hAnsi="Times New Roman" w:cs="Times New Roman"/>
            <w:i/>
          </w:rPr>
          <w:t>cinterqual.Portugal@sapo.pt</w:t>
        </w:r>
      </w:hyperlink>
    </w:p>
    <w:p w14:paraId="3F85C497" w14:textId="77777777" w:rsidR="005D2CCB" w:rsidRPr="005B0C84" w:rsidRDefault="005D2CCB" w:rsidP="00764E72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5B0C84">
        <w:rPr>
          <w:rFonts w:ascii="Times New Roman" w:hAnsi="Times New Roman" w:cs="Times New Roman"/>
          <w:i/>
        </w:rPr>
        <w:t>Site:</w:t>
      </w:r>
      <w:r w:rsidRPr="005B0C84">
        <w:rPr>
          <w:rFonts w:ascii="Times New Roman" w:hAnsi="Times New Roman" w:cs="Times New Roman"/>
          <w:i/>
          <w:color w:val="383336"/>
        </w:rPr>
        <w:t xml:space="preserve"> </w:t>
      </w:r>
      <w:hyperlink r:id="rId35" w:history="1">
        <w:r w:rsidRPr="005B0C84">
          <w:rPr>
            <w:rStyle w:val="Hyperlink"/>
            <w:rFonts w:ascii="Times New Roman" w:hAnsi="Times New Roman" w:cs="Times New Roman"/>
            <w:i/>
          </w:rPr>
          <w:t>www.cinterqual.org</w:t>
        </w:r>
      </w:hyperlink>
      <w:r w:rsidRPr="005B0C84">
        <w:rPr>
          <w:rFonts w:ascii="Times New Roman" w:hAnsi="Times New Roman" w:cs="Times New Roman"/>
          <w:i/>
          <w:color w:val="383336"/>
        </w:rPr>
        <w:t xml:space="preserve"> e </w:t>
      </w:r>
      <w:hyperlink r:id="rId36" w:history="1">
        <w:r w:rsidRPr="005B0C84">
          <w:rPr>
            <w:rStyle w:val="Hyperlink"/>
            <w:rFonts w:ascii="Times New Roman" w:hAnsi="Times New Roman" w:cs="Times New Roman"/>
            <w:i/>
          </w:rPr>
          <w:t>www.cinterqual.com</w:t>
        </w:r>
      </w:hyperlink>
    </w:p>
    <w:p w14:paraId="15FC4F1A" w14:textId="5D5F1E8C" w:rsidR="001E17AC" w:rsidRPr="007F279B" w:rsidRDefault="001E17AC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B735597" w14:textId="77777777" w:rsidR="00492827" w:rsidRPr="007F279B" w:rsidRDefault="001E17AC" w:rsidP="005D2C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383336"/>
        </w:rPr>
      </w:pPr>
      <w:r w:rsidRPr="007F279B">
        <w:rPr>
          <w:rFonts w:ascii="Times New Roman" w:hAnsi="Times New Roman" w:cs="Times New Roman"/>
          <w:i/>
          <w:color w:val="383336"/>
        </w:rPr>
        <w:t xml:space="preserve"> </w:t>
      </w:r>
    </w:p>
    <w:p w14:paraId="62A73DB9" w14:textId="77777777" w:rsidR="00492827" w:rsidRPr="007F279B" w:rsidRDefault="00492827" w:rsidP="005D2CCB">
      <w:pPr>
        <w:spacing w:line="240" w:lineRule="auto"/>
        <w:jc w:val="both"/>
        <w:rPr>
          <w:rFonts w:ascii="Times New Roman" w:hAnsi="Times New Roman" w:cs="Times New Roman"/>
          <w:color w:val="383336"/>
        </w:rPr>
      </w:pPr>
    </w:p>
    <w:p w14:paraId="44F7C111" w14:textId="77777777" w:rsidR="00CB296A" w:rsidRPr="007F279B" w:rsidRDefault="00CB296A" w:rsidP="005D2CCB">
      <w:pPr>
        <w:jc w:val="both"/>
        <w:rPr>
          <w:rFonts w:ascii="Times New Roman" w:hAnsi="Times New Roman" w:cs="Times New Roman"/>
          <w:color w:val="383336"/>
        </w:rPr>
      </w:pPr>
    </w:p>
    <w:sectPr w:rsidR="00CB296A" w:rsidRPr="007F279B" w:rsidSect="00264972">
      <w:footerReference w:type="default" r:id="rId37"/>
      <w:pgSz w:w="11906" w:h="16838"/>
      <w:pgMar w:top="1417" w:right="1701" w:bottom="1417" w:left="1701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4E036" w14:textId="77777777" w:rsidR="009422BD" w:rsidRDefault="009422BD" w:rsidP="001F1FCC">
      <w:pPr>
        <w:spacing w:after="0" w:line="240" w:lineRule="auto"/>
      </w:pPr>
      <w:r>
        <w:separator/>
      </w:r>
    </w:p>
  </w:endnote>
  <w:endnote w:type="continuationSeparator" w:id="0">
    <w:p w14:paraId="0F60E74F" w14:textId="77777777" w:rsidR="009422BD" w:rsidRDefault="009422BD" w:rsidP="001F1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88325" w14:textId="5943CC6D" w:rsidR="009422BD" w:rsidRPr="005D2CCB" w:rsidRDefault="009422BD" w:rsidP="0026497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i/>
        <w:iCs/>
        <w:color w:val="000000"/>
        <w:sz w:val="20"/>
        <w:szCs w:val="20"/>
      </w:rPr>
    </w:pPr>
    <w:proofErr w:type="spellStart"/>
    <w:r w:rsidRPr="005D2CCB">
      <w:rPr>
        <w:rFonts w:ascii="Times New Roman" w:hAnsi="Times New Roman" w:cs="Times New Roman"/>
        <w:i/>
        <w:iCs/>
        <w:color w:val="000000"/>
        <w:sz w:val="20"/>
        <w:szCs w:val="20"/>
      </w:rPr>
      <w:t>Lupe</w:t>
    </w:r>
    <w:proofErr w:type="spellEnd"/>
    <w:r w:rsidRPr="005D2CCB">
      <w:rPr>
        <w:rFonts w:ascii="Times New Roman" w:hAnsi="Times New Roman" w:cs="Times New Roman"/>
        <w:i/>
        <w:iCs/>
        <w:color w:val="000000"/>
        <w:sz w:val="20"/>
        <w:szCs w:val="20"/>
      </w:rPr>
      <w:t xml:space="preserve"> Indústria Tecnológica de Equipamentos para Laboratório LTDA</w:t>
    </w:r>
  </w:p>
  <w:p w14:paraId="53CC03D9" w14:textId="77777777" w:rsidR="009422BD" w:rsidRPr="005D2CCB" w:rsidRDefault="009422BD" w:rsidP="0026497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i/>
        <w:iCs/>
        <w:color w:val="FF0000"/>
        <w:sz w:val="20"/>
        <w:szCs w:val="20"/>
      </w:rPr>
    </w:pPr>
    <w:r w:rsidRPr="005D2CCB">
      <w:rPr>
        <w:rFonts w:ascii="Times New Roman" w:hAnsi="Times New Roman" w:cs="Times New Roman"/>
        <w:i/>
        <w:iCs/>
        <w:color w:val="FF0000"/>
        <w:sz w:val="20"/>
        <w:szCs w:val="20"/>
      </w:rPr>
      <w:t>INDÚSTRIA BRASILEIRA – PRODUTO NACIONAL</w:t>
    </w:r>
  </w:p>
  <w:p w14:paraId="54BC7AC4" w14:textId="3E0665E4" w:rsidR="009422BD" w:rsidRPr="005D2CCB" w:rsidRDefault="005B0C84" w:rsidP="00264972">
    <w:pPr>
      <w:autoSpaceDE w:val="0"/>
      <w:autoSpaceDN w:val="0"/>
      <w:adjustRightInd w:val="0"/>
      <w:spacing w:after="0" w:line="240" w:lineRule="auto"/>
      <w:jc w:val="center"/>
      <w:rPr>
        <w:sz w:val="20"/>
        <w:szCs w:val="20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C1C937" wp14:editId="29007B15">
              <wp:simplePos x="0" y="0"/>
              <wp:positionH relativeFrom="margin">
                <wp:posOffset>2266646</wp:posOffset>
              </wp:positionH>
              <wp:positionV relativeFrom="paragraph">
                <wp:posOffset>129540</wp:posOffset>
              </wp:positionV>
              <wp:extent cx="664845" cy="225425"/>
              <wp:effectExtent l="0" t="0" r="1905" b="3175"/>
              <wp:wrapNone/>
              <wp:docPr id="30" name="Caixa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25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C2214" w14:textId="3F6D6F2B" w:rsidR="009422BD" w:rsidRPr="005D2CCB" w:rsidRDefault="009422BD" w:rsidP="00264972">
                          <w:pPr>
                            <w:pStyle w:val="Cabealho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REV.0</w:t>
                          </w:r>
                          <w:r w:rsidR="005B0C84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68342684" w14:textId="77777777" w:rsidR="009422BD" w:rsidRDefault="009422BD" w:rsidP="0026497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C1C937" id="_x0000_t202" coordsize="21600,21600" o:spt="202" path="m,l,21600r21600,l21600,xe">
              <v:stroke joinstyle="miter"/>
              <v:path gradientshapeok="t" o:connecttype="rect"/>
            </v:shapetype>
            <v:shape id="Caixa de Texto 30" o:spid="_x0000_s1032" type="#_x0000_t202" style="position:absolute;left:0;text-align:left;margin-left:178.5pt;margin-top:10.2pt;width:52.35pt;height:17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" stroked="f">
              <v:textbox>
                <w:txbxContent>
                  <w:p w14:paraId="4F7C2214" w14:textId="3F6D6F2B" w:rsidR="009422BD" w:rsidRPr="005D2CCB" w:rsidRDefault="009422BD" w:rsidP="00264972">
                    <w:pPr>
                      <w:pStyle w:val="Cabealho"/>
                      <w:jc w:val="right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REV.0</w:t>
                    </w:r>
                    <w:r w:rsidR="005B0C84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  <w:p w14:paraId="68342684" w14:textId="77777777" w:rsidR="009422BD" w:rsidRDefault="009422BD" w:rsidP="00264972"/>
                </w:txbxContent>
              </v:textbox>
              <w10:wrap anchorx="margin"/>
            </v:shape>
          </w:pict>
        </mc:Fallback>
      </mc:AlternateContent>
    </w:r>
    <w:r w:rsidR="009422BD" w:rsidRPr="005D2CCB">
      <w:rPr>
        <w:rFonts w:ascii="Times New Roman" w:hAnsi="Times New Roman" w:cs="Times New Roman"/>
        <w:i/>
        <w:iCs/>
        <w:color w:val="000000"/>
        <w:sz w:val="20"/>
        <w:szCs w:val="20"/>
      </w:rPr>
      <w:t xml:space="preserve">Site: </w:t>
    </w:r>
    <w:r w:rsidR="009422BD" w:rsidRPr="005D2CCB">
      <w:rPr>
        <w:rFonts w:ascii="Times New Roman" w:hAnsi="Times New Roman" w:cs="Times New Roman"/>
        <w:i/>
        <w:iCs/>
        <w:color w:val="0000FF"/>
        <w:sz w:val="20"/>
        <w:szCs w:val="20"/>
      </w:rPr>
      <w:t>www.lupetec.com.br</w:t>
    </w:r>
  </w:p>
  <w:sdt>
    <w:sdtPr>
      <w:id w:val="-1506355494"/>
      <w:docPartObj>
        <w:docPartGallery w:val="Page Numbers (Bottom of Page)"/>
        <w:docPartUnique/>
      </w:docPartObj>
    </w:sdtPr>
    <w:sdtEndPr/>
    <w:sdtContent>
      <w:p w14:paraId="5DBE905C" w14:textId="1C067014" w:rsidR="009422BD" w:rsidRDefault="009422BD" w:rsidP="0026497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71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C7E41" w14:textId="77777777" w:rsidR="009422BD" w:rsidRDefault="009422BD" w:rsidP="001F1FCC">
      <w:pPr>
        <w:spacing w:after="0" w:line="240" w:lineRule="auto"/>
      </w:pPr>
      <w:r>
        <w:separator/>
      </w:r>
    </w:p>
  </w:footnote>
  <w:footnote w:type="continuationSeparator" w:id="0">
    <w:p w14:paraId="4FF9C4C6" w14:textId="77777777" w:rsidR="009422BD" w:rsidRDefault="009422BD" w:rsidP="001F1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53D61"/>
    <w:multiLevelType w:val="hybridMultilevel"/>
    <w:tmpl w:val="DCE84FC2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D4ECC"/>
    <w:multiLevelType w:val="multilevel"/>
    <w:tmpl w:val="307EB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4244BC0"/>
    <w:multiLevelType w:val="hybridMultilevel"/>
    <w:tmpl w:val="2034D5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80680"/>
    <w:multiLevelType w:val="hybridMultilevel"/>
    <w:tmpl w:val="A77CE86A"/>
    <w:lvl w:ilvl="0" w:tplc="4876547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26D0E"/>
    <w:multiLevelType w:val="hybridMultilevel"/>
    <w:tmpl w:val="8A9620CE"/>
    <w:lvl w:ilvl="0" w:tplc="4314C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125D9"/>
    <w:multiLevelType w:val="hybridMultilevel"/>
    <w:tmpl w:val="7D4646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E568E"/>
    <w:multiLevelType w:val="hybridMultilevel"/>
    <w:tmpl w:val="69961D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932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0BD8"/>
    <w:rsid w:val="00001FEB"/>
    <w:rsid w:val="00015808"/>
    <w:rsid w:val="0003148A"/>
    <w:rsid w:val="00047C12"/>
    <w:rsid w:val="00075925"/>
    <w:rsid w:val="000806EF"/>
    <w:rsid w:val="000849B9"/>
    <w:rsid w:val="000A0BD8"/>
    <w:rsid w:val="000B2E04"/>
    <w:rsid w:val="000C0331"/>
    <w:rsid w:val="000F383B"/>
    <w:rsid w:val="00115FE8"/>
    <w:rsid w:val="001365C4"/>
    <w:rsid w:val="001436D7"/>
    <w:rsid w:val="00145B41"/>
    <w:rsid w:val="00154A2C"/>
    <w:rsid w:val="0017271D"/>
    <w:rsid w:val="00175DC0"/>
    <w:rsid w:val="00184543"/>
    <w:rsid w:val="0019254D"/>
    <w:rsid w:val="00196EBA"/>
    <w:rsid w:val="001A7461"/>
    <w:rsid w:val="001B4B91"/>
    <w:rsid w:val="001C7094"/>
    <w:rsid w:val="001E008B"/>
    <w:rsid w:val="001E17AC"/>
    <w:rsid w:val="001E500E"/>
    <w:rsid w:val="001F0F0C"/>
    <w:rsid w:val="001F1FCC"/>
    <w:rsid w:val="001F42CF"/>
    <w:rsid w:val="001F6263"/>
    <w:rsid w:val="00214D00"/>
    <w:rsid w:val="00223828"/>
    <w:rsid w:val="002341C9"/>
    <w:rsid w:val="00247508"/>
    <w:rsid w:val="00255D21"/>
    <w:rsid w:val="002618CF"/>
    <w:rsid w:val="00263928"/>
    <w:rsid w:val="00264972"/>
    <w:rsid w:val="00295BA6"/>
    <w:rsid w:val="002A23EA"/>
    <w:rsid w:val="002A3533"/>
    <w:rsid w:val="002C3E2A"/>
    <w:rsid w:val="002E66CE"/>
    <w:rsid w:val="002F0E10"/>
    <w:rsid w:val="002F5871"/>
    <w:rsid w:val="00304D94"/>
    <w:rsid w:val="00307B8C"/>
    <w:rsid w:val="00316017"/>
    <w:rsid w:val="003169B1"/>
    <w:rsid w:val="00323D1E"/>
    <w:rsid w:val="00344E24"/>
    <w:rsid w:val="003521E5"/>
    <w:rsid w:val="003537F4"/>
    <w:rsid w:val="00357E6A"/>
    <w:rsid w:val="00372633"/>
    <w:rsid w:val="00380CE7"/>
    <w:rsid w:val="00381745"/>
    <w:rsid w:val="00385457"/>
    <w:rsid w:val="00392D02"/>
    <w:rsid w:val="003953A8"/>
    <w:rsid w:val="003B203E"/>
    <w:rsid w:val="003B5F98"/>
    <w:rsid w:val="003C2211"/>
    <w:rsid w:val="003C77D7"/>
    <w:rsid w:val="003D0620"/>
    <w:rsid w:val="003F01E1"/>
    <w:rsid w:val="003F0388"/>
    <w:rsid w:val="004001E2"/>
    <w:rsid w:val="0040690E"/>
    <w:rsid w:val="00413746"/>
    <w:rsid w:val="00430349"/>
    <w:rsid w:val="0043205B"/>
    <w:rsid w:val="00434D50"/>
    <w:rsid w:val="0044638D"/>
    <w:rsid w:val="00457731"/>
    <w:rsid w:val="004648D3"/>
    <w:rsid w:val="00465E83"/>
    <w:rsid w:val="00482158"/>
    <w:rsid w:val="00492827"/>
    <w:rsid w:val="004A22C0"/>
    <w:rsid w:val="004A3E75"/>
    <w:rsid w:val="004B1C2E"/>
    <w:rsid w:val="004B5ACA"/>
    <w:rsid w:val="004C27BF"/>
    <w:rsid w:val="004C421F"/>
    <w:rsid w:val="004E771F"/>
    <w:rsid w:val="0050033D"/>
    <w:rsid w:val="0050337E"/>
    <w:rsid w:val="0050398B"/>
    <w:rsid w:val="00510F2A"/>
    <w:rsid w:val="00513473"/>
    <w:rsid w:val="005338D0"/>
    <w:rsid w:val="00536980"/>
    <w:rsid w:val="00537E00"/>
    <w:rsid w:val="00561F3D"/>
    <w:rsid w:val="0058245E"/>
    <w:rsid w:val="00587DAF"/>
    <w:rsid w:val="005943B4"/>
    <w:rsid w:val="005B0C84"/>
    <w:rsid w:val="005C5524"/>
    <w:rsid w:val="005D2CCB"/>
    <w:rsid w:val="005E0907"/>
    <w:rsid w:val="005E4892"/>
    <w:rsid w:val="005E6C2D"/>
    <w:rsid w:val="005F19E6"/>
    <w:rsid w:val="00601C4F"/>
    <w:rsid w:val="00610144"/>
    <w:rsid w:val="006211D9"/>
    <w:rsid w:val="00631C3D"/>
    <w:rsid w:val="00644B27"/>
    <w:rsid w:val="00647435"/>
    <w:rsid w:val="00684E92"/>
    <w:rsid w:val="00687260"/>
    <w:rsid w:val="0069731A"/>
    <w:rsid w:val="006A461B"/>
    <w:rsid w:val="006A5D0C"/>
    <w:rsid w:val="006B4627"/>
    <w:rsid w:val="006C3D81"/>
    <w:rsid w:val="006F3FB1"/>
    <w:rsid w:val="00706532"/>
    <w:rsid w:val="00743CFA"/>
    <w:rsid w:val="00764E72"/>
    <w:rsid w:val="007E7473"/>
    <w:rsid w:val="007F1006"/>
    <w:rsid w:val="007F279B"/>
    <w:rsid w:val="007F54AF"/>
    <w:rsid w:val="0080613A"/>
    <w:rsid w:val="00807100"/>
    <w:rsid w:val="0083380F"/>
    <w:rsid w:val="008342E3"/>
    <w:rsid w:val="0088135E"/>
    <w:rsid w:val="008A27D0"/>
    <w:rsid w:val="008A3270"/>
    <w:rsid w:val="008A4AE6"/>
    <w:rsid w:val="008B518E"/>
    <w:rsid w:val="008C0F6D"/>
    <w:rsid w:val="008C3CE6"/>
    <w:rsid w:val="008C3F80"/>
    <w:rsid w:val="008D193B"/>
    <w:rsid w:val="008F0124"/>
    <w:rsid w:val="008F3505"/>
    <w:rsid w:val="008F5269"/>
    <w:rsid w:val="00901E5B"/>
    <w:rsid w:val="00924DC3"/>
    <w:rsid w:val="00927840"/>
    <w:rsid w:val="00940DC3"/>
    <w:rsid w:val="009422BD"/>
    <w:rsid w:val="00953264"/>
    <w:rsid w:val="00971A61"/>
    <w:rsid w:val="00971E73"/>
    <w:rsid w:val="00977825"/>
    <w:rsid w:val="00981E18"/>
    <w:rsid w:val="009A187D"/>
    <w:rsid w:val="009A3B99"/>
    <w:rsid w:val="009B7129"/>
    <w:rsid w:val="009F1658"/>
    <w:rsid w:val="009F3B70"/>
    <w:rsid w:val="00A01C32"/>
    <w:rsid w:val="00A04EB7"/>
    <w:rsid w:val="00A12A06"/>
    <w:rsid w:val="00A161FE"/>
    <w:rsid w:val="00A400C3"/>
    <w:rsid w:val="00A5717C"/>
    <w:rsid w:val="00A76317"/>
    <w:rsid w:val="00AA5FE6"/>
    <w:rsid w:val="00AB0162"/>
    <w:rsid w:val="00AC0D77"/>
    <w:rsid w:val="00AC1E4F"/>
    <w:rsid w:val="00AD6BDC"/>
    <w:rsid w:val="00AF558C"/>
    <w:rsid w:val="00B37206"/>
    <w:rsid w:val="00B40FCC"/>
    <w:rsid w:val="00B43E05"/>
    <w:rsid w:val="00B57B22"/>
    <w:rsid w:val="00B61AE5"/>
    <w:rsid w:val="00B730F6"/>
    <w:rsid w:val="00B766CE"/>
    <w:rsid w:val="00BA3A39"/>
    <w:rsid w:val="00BA58D0"/>
    <w:rsid w:val="00BB0107"/>
    <w:rsid w:val="00BC5361"/>
    <w:rsid w:val="00BC5F54"/>
    <w:rsid w:val="00BF6608"/>
    <w:rsid w:val="00C0638C"/>
    <w:rsid w:val="00C07605"/>
    <w:rsid w:val="00C07A59"/>
    <w:rsid w:val="00C07B8E"/>
    <w:rsid w:val="00C22D65"/>
    <w:rsid w:val="00C25D54"/>
    <w:rsid w:val="00C33A32"/>
    <w:rsid w:val="00C436F5"/>
    <w:rsid w:val="00C702A0"/>
    <w:rsid w:val="00C804E0"/>
    <w:rsid w:val="00C81EE3"/>
    <w:rsid w:val="00C853C3"/>
    <w:rsid w:val="00CB050F"/>
    <w:rsid w:val="00CB296A"/>
    <w:rsid w:val="00CC770F"/>
    <w:rsid w:val="00CD70F2"/>
    <w:rsid w:val="00CF02B6"/>
    <w:rsid w:val="00CF5049"/>
    <w:rsid w:val="00D117AB"/>
    <w:rsid w:val="00D33AE6"/>
    <w:rsid w:val="00D349B3"/>
    <w:rsid w:val="00D71C42"/>
    <w:rsid w:val="00D830FC"/>
    <w:rsid w:val="00D9644E"/>
    <w:rsid w:val="00DA44DE"/>
    <w:rsid w:val="00DA49A4"/>
    <w:rsid w:val="00DB0162"/>
    <w:rsid w:val="00DB2C49"/>
    <w:rsid w:val="00DB7AD7"/>
    <w:rsid w:val="00DC0F2B"/>
    <w:rsid w:val="00DE01FF"/>
    <w:rsid w:val="00DE0C3D"/>
    <w:rsid w:val="00DE48FE"/>
    <w:rsid w:val="00DF49C8"/>
    <w:rsid w:val="00DF58E3"/>
    <w:rsid w:val="00E3558D"/>
    <w:rsid w:val="00E47992"/>
    <w:rsid w:val="00EB6E29"/>
    <w:rsid w:val="00EC25AE"/>
    <w:rsid w:val="00EC4623"/>
    <w:rsid w:val="00EF6BD1"/>
    <w:rsid w:val="00F07BEE"/>
    <w:rsid w:val="00F145AC"/>
    <w:rsid w:val="00F2170C"/>
    <w:rsid w:val="00F24F67"/>
    <w:rsid w:val="00F3332A"/>
    <w:rsid w:val="00F42E8B"/>
    <w:rsid w:val="00F505CB"/>
    <w:rsid w:val="00F53A84"/>
    <w:rsid w:val="00F9114E"/>
    <w:rsid w:val="00F91B5E"/>
    <w:rsid w:val="00F930DA"/>
    <w:rsid w:val="00FB7420"/>
    <w:rsid w:val="00FC1DE4"/>
    <w:rsid w:val="00FC2A11"/>
    <w:rsid w:val="00FC412B"/>
    <w:rsid w:val="00FD0C89"/>
    <w:rsid w:val="00FD5E66"/>
    <w:rsid w:val="00FE03DF"/>
    <w:rsid w:val="00FE7DB0"/>
    <w:rsid w:val="00FF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 fillcolor="white">
      <v:fill color="white"/>
    </o:shapedefaults>
    <o:shapelayout v:ext="edit">
      <o:idmap v:ext="edit" data="1"/>
    </o:shapelayout>
  </w:shapeDefaults>
  <w:decimalSymbol w:val=","/>
  <w:listSeparator w:val=";"/>
  <w14:docId w14:val="52D48EC0"/>
  <w15:docId w15:val="{19AF575E-A188-49A3-8DF7-175E78D8F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49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0BD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853C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F1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1FCC"/>
  </w:style>
  <w:style w:type="paragraph" w:styleId="Rodap">
    <w:name w:val="footer"/>
    <w:basedOn w:val="Normal"/>
    <w:link w:val="RodapChar"/>
    <w:uiPriority w:val="99"/>
    <w:unhideWhenUsed/>
    <w:rsid w:val="001F1F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1FCC"/>
  </w:style>
  <w:style w:type="paragraph" w:styleId="SemEspaamento">
    <w:name w:val="No Spacing"/>
    <w:link w:val="SemEspaamentoChar"/>
    <w:uiPriority w:val="1"/>
    <w:qFormat/>
    <w:rsid w:val="003B5F98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3B5F98"/>
    <w:rPr>
      <w:rFonts w:eastAsiaTheme="minorEastAsia"/>
    </w:rPr>
  </w:style>
  <w:style w:type="character" w:styleId="RefernciaSutil">
    <w:name w:val="Subtle Reference"/>
    <w:basedOn w:val="Fontepargpadro"/>
    <w:uiPriority w:val="31"/>
    <w:qFormat/>
    <w:rsid w:val="002A3533"/>
    <w:rPr>
      <w:smallCaps/>
      <w:color w:val="C0504D" w:themeColor="accent2"/>
      <w:u w:val="single"/>
    </w:rPr>
  </w:style>
  <w:style w:type="character" w:styleId="Hyperlink">
    <w:name w:val="Hyperlink"/>
    <w:basedOn w:val="Fontepargpadro"/>
    <w:uiPriority w:val="99"/>
    <w:unhideWhenUsed/>
    <w:rsid w:val="00F2170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B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A49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9254D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19254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cid:image008.png@01CF7E6E.E9B3F0E0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cinterqual.Portugal@sapo.pt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4.gif"/><Relationship Id="rId33" Type="http://schemas.openxmlformats.org/officeDocument/2006/relationships/hyperlink" Target="https://lupetec.com.br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cid:image007.png@01CF7E6E.E9B3F0E0" TargetMode="External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image002.png@01CF6E97.186F2D10" TargetMode="External"/><Relationship Id="rId23" Type="http://schemas.openxmlformats.org/officeDocument/2006/relationships/image" Target="media/image13.gif"/><Relationship Id="rId28" Type="http://schemas.openxmlformats.org/officeDocument/2006/relationships/image" Target="media/image16.jpeg"/><Relationship Id="rId36" Type="http://schemas.openxmlformats.org/officeDocument/2006/relationships/hyperlink" Target="http://www.cinterqual.com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30" Type="http://schemas.openxmlformats.org/officeDocument/2006/relationships/oleObject" Target="embeddings/oleObject3.bin"/><Relationship Id="rId35" Type="http://schemas.openxmlformats.org/officeDocument/2006/relationships/hyperlink" Target="http://www.cinterqual.or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B549B-839E-4370-8434-2E546686E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12</Pages>
  <Words>1764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</dc:creator>
  <cp:lastModifiedBy>Matheus Sabino</cp:lastModifiedBy>
  <cp:revision>46</cp:revision>
  <cp:lastPrinted>2020-08-25T11:20:00Z</cp:lastPrinted>
  <dcterms:created xsi:type="dcterms:W3CDTF">2017-01-30T18:53:00Z</dcterms:created>
  <dcterms:modified xsi:type="dcterms:W3CDTF">2021-04-13T18:04:00Z</dcterms:modified>
</cp:coreProperties>
</file>